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8F" w:rsidRDefault="00C8648F" w:rsidP="008C4328">
      <w:pPr>
        <w:pStyle w:val="2"/>
        <w:rPr>
          <w:sz w:val="18"/>
          <w:szCs w:val="18"/>
        </w:rPr>
      </w:pPr>
    </w:p>
    <w:p w:rsidR="002A689F" w:rsidRPr="0025756A" w:rsidRDefault="002A689F" w:rsidP="002A689F">
      <w:pPr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«Затверджую»</w:t>
      </w:r>
    </w:p>
    <w:p w:rsidR="002B0E75" w:rsidRPr="00395FC4" w:rsidRDefault="002A689F" w:rsidP="002A689F">
      <w:pPr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 xml:space="preserve">Директор </w:t>
      </w:r>
      <w:r w:rsidR="003B19F1">
        <w:rPr>
          <w:sz w:val="20"/>
          <w:szCs w:val="20"/>
          <w:lang w:val="uk-UA"/>
        </w:rPr>
        <w:t xml:space="preserve">Інституту післядипломної освіти </w:t>
      </w:r>
    </w:p>
    <w:p w:rsidR="003B19F1" w:rsidRDefault="003B19F1" w:rsidP="002A689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 доуніверситетської підготовки</w:t>
      </w:r>
      <w:r w:rsidR="002A689F" w:rsidRPr="0025756A">
        <w:rPr>
          <w:sz w:val="20"/>
          <w:szCs w:val="20"/>
          <w:lang w:val="uk-UA"/>
        </w:rPr>
        <w:t xml:space="preserve"> </w:t>
      </w:r>
    </w:p>
    <w:p w:rsidR="002A689F" w:rsidRPr="0025756A" w:rsidRDefault="002A689F" w:rsidP="002A689F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2A689F" w:rsidRPr="0025756A" w:rsidRDefault="002A689F" w:rsidP="002A689F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____________________________ доц. Занько Ю.</w:t>
      </w:r>
      <w:r w:rsidR="00DC6D25" w:rsidRPr="00DC6D25">
        <w:rPr>
          <w:sz w:val="20"/>
          <w:szCs w:val="20"/>
        </w:rPr>
        <w:t xml:space="preserve"> </w:t>
      </w:r>
      <w:r w:rsidRPr="0025756A">
        <w:rPr>
          <w:sz w:val="20"/>
          <w:szCs w:val="20"/>
          <w:lang w:val="uk-UA"/>
        </w:rPr>
        <w:t>С.</w:t>
      </w:r>
    </w:p>
    <w:p w:rsidR="002A689F" w:rsidRPr="003533B0" w:rsidRDefault="002A689F" w:rsidP="003533B0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 xml:space="preserve">«___» _______________ </w:t>
      </w:r>
      <w:r w:rsidRPr="00151148">
        <w:rPr>
          <w:sz w:val="20"/>
          <w:szCs w:val="20"/>
          <w:lang w:val="uk-UA"/>
        </w:rPr>
        <w:t>201</w:t>
      </w:r>
      <w:r w:rsidR="00F9490A" w:rsidRPr="00395FC4">
        <w:rPr>
          <w:sz w:val="20"/>
          <w:szCs w:val="20"/>
        </w:rPr>
        <w:t>6</w:t>
      </w:r>
      <w:r w:rsidR="00DC6D25">
        <w:rPr>
          <w:sz w:val="20"/>
          <w:szCs w:val="20"/>
          <w:lang w:val="uk-UA"/>
        </w:rPr>
        <w:t xml:space="preserve"> </w:t>
      </w:r>
      <w:r w:rsidRPr="0025756A">
        <w:rPr>
          <w:sz w:val="20"/>
          <w:szCs w:val="20"/>
          <w:lang w:val="uk-UA"/>
        </w:rPr>
        <w:t>р.</w:t>
      </w:r>
    </w:p>
    <w:p w:rsidR="002A689F" w:rsidRPr="0025756A" w:rsidRDefault="002A689F" w:rsidP="002A689F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ПЛАН-ГРАФІК</w:t>
      </w:r>
    </w:p>
    <w:p w:rsidR="002B0E75" w:rsidRPr="00395FC4" w:rsidRDefault="00DC6D25" w:rsidP="002A689F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>навчального</w:t>
      </w:r>
      <w:r w:rsidR="002A689F" w:rsidRPr="0025756A">
        <w:rPr>
          <w:sz w:val="20"/>
          <w:szCs w:val="20"/>
          <w:lang w:val="uk-UA"/>
        </w:rPr>
        <w:t xml:space="preserve"> процесу для слухачів </w:t>
      </w:r>
      <w:r w:rsidR="002A689F">
        <w:rPr>
          <w:sz w:val="20"/>
          <w:szCs w:val="20"/>
          <w:lang w:val="uk-UA"/>
        </w:rPr>
        <w:t>4</w:t>
      </w:r>
      <w:r w:rsidR="002A689F" w:rsidRPr="0025756A">
        <w:rPr>
          <w:sz w:val="20"/>
          <w:szCs w:val="20"/>
          <w:lang w:val="uk-UA"/>
        </w:rPr>
        <w:t xml:space="preserve"> курсу </w:t>
      </w:r>
    </w:p>
    <w:p w:rsidR="002A689F" w:rsidRDefault="002A689F" w:rsidP="002B0E75">
      <w:pPr>
        <w:jc w:val="center"/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гуманітарно-природничого факультету</w:t>
      </w:r>
      <w:r w:rsidR="002B0E75" w:rsidRPr="002B0E75">
        <w:rPr>
          <w:sz w:val="20"/>
          <w:szCs w:val="20"/>
        </w:rPr>
        <w:t xml:space="preserve"> (</w:t>
      </w:r>
      <w:r w:rsidR="002B0E75">
        <w:rPr>
          <w:sz w:val="20"/>
          <w:szCs w:val="20"/>
          <w:lang w:val="uk-UA"/>
        </w:rPr>
        <w:t>відділення</w:t>
      </w:r>
      <w:r w:rsidR="002B0E75" w:rsidRPr="002B0E75">
        <w:rPr>
          <w:sz w:val="20"/>
          <w:szCs w:val="20"/>
        </w:rPr>
        <w:t>)</w:t>
      </w:r>
      <w:r w:rsidRPr="0025756A">
        <w:rPr>
          <w:sz w:val="20"/>
          <w:szCs w:val="20"/>
          <w:lang w:val="uk-UA"/>
        </w:rPr>
        <w:t xml:space="preserve"> </w:t>
      </w:r>
      <w:r w:rsidR="002B0E75">
        <w:rPr>
          <w:sz w:val="20"/>
          <w:szCs w:val="20"/>
          <w:lang w:val="uk-UA"/>
        </w:rPr>
        <w:t>Інституту післядипломної освіти та доуніверситетської підготовки</w:t>
      </w:r>
    </w:p>
    <w:p w:rsidR="002B0E75" w:rsidRPr="002B0E75" w:rsidRDefault="002B0E75" w:rsidP="002B0E75">
      <w:pPr>
        <w:jc w:val="center"/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2A689F" w:rsidRPr="0025756A" w:rsidRDefault="002A689F" w:rsidP="002A689F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 xml:space="preserve">спеціальність – </w:t>
      </w:r>
      <w:r w:rsidR="00B503DA">
        <w:rPr>
          <w:b/>
          <w:sz w:val="20"/>
          <w:szCs w:val="20"/>
          <w:lang w:val="uk-UA"/>
        </w:rPr>
        <w:t>журналістика</w:t>
      </w:r>
      <w:r w:rsidR="00DC6D25">
        <w:rPr>
          <w:b/>
          <w:sz w:val="20"/>
          <w:szCs w:val="20"/>
          <w:lang w:val="uk-UA"/>
        </w:rPr>
        <w:t xml:space="preserve"> (</w:t>
      </w:r>
      <w:r w:rsidRPr="0025756A">
        <w:rPr>
          <w:b/>
          <w:sz w:val="20"/>
          <w:szCs w:val="20"/>
          <w:lang w:val="uk-UA"/>
        </w:rPr>
        <w:t>набір 20</w:t>
      </w:r>
      <w:r w:rsidR="00804D14">
        <w:rPr>
          <w:b/>
          <w:sz w:val="20"/>
          <w:szCs w:val="20"/>
          <w:lang w:val="uk-UA"/>
        </w:rPr>
        <w:t>1</w:t>
      </w:r>
      <w:r w:rsidR="00F9490A" w:rsidRPr="00395FC4">
        <w:rPr>
          <w:b/>
          <w:sz w:val="20"/>
          <w:szCs w:val="20"/>
        </w:rPr>
        <w:t>3</w:t>
      </w:r>
      <w:r w:rsidRPr="0025756A">
        <w:rPr>
          <w:b/>
          <w:sz w:val="20"/>
          <w:szCs w:val="20"/>
          <w:lang w:val="uk-UA"/>
        </w:rPr>
        <w:t xml:space="preserve"> року</w:t>
      </w:r>
      <w:r w:rsidR="00D048FC">
        <w:rPr>
          <w:b/>
          <w:sz w:val="20"/>
          <w:szCs w:val="20"/>
          <w:lang w:val="uk-UA"/>
        </w:rPr>
        <w:t xml:space="preserve">, група </w:t>
      </w:r>
      <w:r w:rsidR="00B503DA">
        <w:rPr>
          <w:b/>
          <w:sz w:val="20"/>
          <w:szCs w:val="20"/>
          <w:lang w:val="uk-UA"/>
        </w:rPr>
        <w:t>Жр</w:t>
      </w:r>
      <w:r w:rsidR="00D048FC">
        <w:rPr>
          <w:b/>
          <w:sz w:val="20"/>
          <w:szCs w:val="20"/>
          <w:lang w:val="uk-UA"/>
        </w:rPr>
        <w:t>-41</w:t>
      </w:r>
      <w:r w:rsidRPr="0025756A">
        <w:rPr>
          <w:b/>
          <w:sz w:val="20"/>
          <w:szCs w:val="20"/>
          <w:lang w:val="uk-UA"/>
        </w:rPr>
        <w:t>)</w:t>
      </w:r>
    </w:p>
    <w:p w:rsidR="002A689F" w:rsidRPr="0025756A" w:rsidRDefault="002A689F" w:rsidP="002A689F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семестр 7</w:t>
      </w:r>
    </w:p>
    <w:p w:rsidR="002A689F" w:rsidRPr="004502E2" w:rsidRDefault="002A689F" w:rsidP="002A689F">
      <w:pPr>
        <w:jc w:val="center"/>
        <w:rPr>
          <w:b/>
          <w:sz w:val="4"/>
          <w:szCs w:val="4"/>
          <w:lang w:val="uk-UA"/>
        </w:rPr>
      </w:pPr>
    </w:p>
    <w:tbl>
      <w:tblPr>
        <w:tblW w:w="494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1"/>
        <w:gridCol w:w="600"/>
        <w:gridCol w:w="588"/>
        <w:gridCol w:w="556"/>
        <w:gridCol w:w="412"/>
        <w:gridCol w:w="565"/>
        <w:gridCol w:w="720"/>
        <w:gridCol w:w="497"/>
        <w:gridCol w:w="629"/>
        <w:gridCol w:w="567"/>
        <w:gridCol w:w="421"/>
        <w:gridCol w:w="567"/>
        <w:gridCol w:w="567"/>
        <w:gridCol w:w="567"/>
        <w:gridCol w:w="1033"/>
        <w:gridCol w:w="2846"/>
      </w:tblGrid>
      <w:tr w:rsidR="004502E2" w:rsidRPr="007C2DDD" w:rsidTr="00F9490A">
        <w:trPr>
          <w:trHeight w:val="206"/>
        </w:trPr>
        <w:tc>
          <w:tcPr>
            <w:tcW w:w="1193" w:type="pct"/>
            <w:vMerge w:val="restart"/>
            <w:tcBorders>
              <w:right w:val="double" w:sz="4" w:space="0" w:color="auto"/>
            </w:tcBorders>
          </w:tcPr>
          <w:p w:rsidR="004502E2" w:rsidRPr="007C2DDD" w:rsidRDefault="004502E2" w:rsidP="007C2DDD">
            <w:pPr>
              <w:jc w:val="both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96" w:type="pct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 xml:space="preserve">аудиторних </w:t>
            </w:r>
          </w:p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750" w:type="pct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Види контролю</w:t>
            </w:r>
          </w:p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(за семестрами)</w:t>
            </w:r>
          </w:p>
        </w:tc>
        <w:tc>
          <w:tcPr>
            <w:tcW w:w="1134" w:type="pct"/>
            <w:gridSpan w:val="6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344FF" w:rsidRPr="001E2EFA" w:rsidRDefault="006344FF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E2EFA">
              <w:rPr>
                <w:b/>
                <w:sz w:val="20"/>
                <w:szCs w:val="20"/>
                <w:lang w:val="uk-UA"/>
              </w:rPr>
              <w:t>7 семестр</w:t>
            </w:r>
          </w:p>
          <w:p w:rsidR="004502E2" w:rsidRPr="001E2EFA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1E2EFA">
              <w:rPr>
                <w:sz w:val="20"/>
                <w:szCs w:val="20"/>
                <w:lang w:val="uk-UA"/>
              </w:rPr>
              <w:t>Заліково-екзаменаційна сесія</w:t>
            </w:r>
          </w:p>
          <w:p w:rsidR="004502E2" w:rsidRPr="001E2EFA" w:rsidRDefault="004502E2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E2EFA">
              <w:rPr>
                <w:b/>
                <w:sz w:val="20"/>
                <w:szCs w:val="20"/>
                <w:lang w:val="uk-UA"/>
              </w:rPr>
              <w:t>0</w:t>
            </w:r>
            <w:r w:rsidR="00DE625B" w:rsidRPr="00395FC4">
              <w:rPr>
                <w:b/>
                <w:sz w:val="20"/>
                <w:szCs w:val="20"/>
              </w:rPr>
              <w:t>5</w:t>
            </w:r>
            <w:r w:rsidRPr="001E2EFA">
              <w:rPr>
                <w:b/>
                <w:sz w:val="20"/>
                <w:szCs w:val="20"/>
                <w:lang w:val="uk-UA"/>
              </w:rPr>
              <w:t xml:space="preserve">.09. </w:t>
            </w:r>
            <w:r w:rsidRPr="001E2EFA">
              <w:rPr>
                <w:sz w:val="20"/>
                <w:szCs w:val="20"/>
                <w:lang w:val="uk-UA"/>
              </w:rPr>
              <w:t>–</w:t>
            </w:r>
            <w:r w:rsidRPr="001E2EFA">
              <w:rPr>
                <w:b/>
                <w:sz w:val="20"/>
                <w:szCs w:val="20"/>
                <w:lang w:val="uk-UA"/>
              </w:rPr>
              <w:t xml:space="preserve"> </w:t>
            </w:r>
            <w:r w:rsidR="001C2957" w:rsidRPr="00395FC4">
              <w:rPr>
                <w:b/>
                <w:sz w:val="20"/>
                <w:szCs w:val="20"/>
              </w:rPr>
              <w:t>2</w:t>
            </w:r>
            <w:r w:rsidR="00DE625B" w:rsidRPr="00395FC4">
              <w:rPr>
                <w:b/>
                <w:sz w:val="20"/>
                <w:szCs w:val="20"/>
              </w:rPr>
              <w:t>4</w:t>
            </w:r>
            <w:r w:rsidRPr="001E2EFA">
              <w:rPr>
                <w:b/>
                <w:sz w:val="20"/>
                <w:szCs w:val="20"/>
                <w:lang w:val="uk-UA"/>
              </w:rPr>
              <w:t>.09.201</w:t>
            </w:r>
            <w:r w:rsidR="00DE625B" w:rsidRPr="00395FC4">
              <w:rPr>
                <w:b/>
                <w:sz w:val="20"/>
                <w:szCs w:val="20"/>
              </w:rPr>
              <w:t>6</w:t>
            </w:r>
            <w:r w:rsidRPr="001E2EFA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4502E2" w:rsidRPr="001E2EFA" w:rsidRDefault="004502E2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E2EFA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353" w:type="pct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502E2" w:rsidRPr="001E2EFA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1E2EFA">
              <w:rPr>
                <w:sz w:val="20"/>
                <w:szCs w:val="20"/>
                <w:lang w:val="uk-UA"/>
              </w:rPr>
              <w:t>Додаткова сесія</w:t>
            </w:r>
          </w:p>
          <w:p w:rsidR="004502E2" w:rsidRPr="001E2EFA" w:rsidRDefault="00DE625B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1E2EFA">
              <w:rPr>
                <w:sz w:val="20"/>
                <w:szCs w:val="20"/>
                <w:lang w:val="en-US"/>
              </w:rPr>
              <w:t>17</w:t>
            </w:r>
            <w:r w:rsidR="004502E2" w:rsidRPr="001E2EFA">
              <w:rPr>
                <w:sz w:val="20"/>
                <w:szCs w:val="20"/>
                <w:lang w:val="uk-UA"/>
              </w:rPr>
              <w:t>.10</w:t>
            </w:r>
            <w:proofErr w:type="gramStart"/>
            <w:r w:rsidR="004502E2" w:rsidRPr="001E2EFA">
              <w:rPr>
                <w:sz w:val="20"/>
                <w:szCs w:val="20"/>
                <w:lang w:val="uk-UA"/>
              </w:rPr>
              <w:t>.–</w:t>
            </w:r>
            <w:proofErr w:type="gramEnd"/>
            <w:r w:rsidR="004502E2" w:rsidRPr="001E2EF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1E2EFA">
              <w:rPr>
                <w:sz w:val="20"/>
                <w:szCs w:val="20"/>
                <w:lang w:val="en-US"/>
              </w:rPr>
              <w:t>31</w:t>
            </w:r>
            <w:r w:rsidR="004502E2" w:rsidRPr="001E2EFA">
              <w:rPr>
                <w:sz w:val="20"/>
                <w:szCs w:val="20"/>
                <w:lang w:val="uk-UA"/>
              </w:rPr>
              <w:t>.1</w:t>
            </w:r>
            <w:r w:rsidRPr="001E2EFA">
              <w:rPr>
                <w:sz w:val="20"/>
                <w:szCs w:val="20"/>
                <w:lang w:val="en-US"/>
              </w:rPr>
              <w:t>0</w:t>
            </w:r>
            <w:r w:rsidR="004502E2" w:rsidRPr="001E2EFA">
              <w:rPr>
                <w:sz w:val="20"/>
                <w:szCs w:val="20"/>
                <w:lang w:val="uk-UA"/>
              </w:rPr>
              <w:t>.</w:t>
            </w:r>
          </w:p>
          <w:p w:rsidR="004502E2" w:rsidRPr="001E2EFA" w:rsidRDefault="004502E2" w:rsidP="00DE625B">
            <w:pPr>
              <w:jc w:val="center"/>
              <w:rPr>
                <w:b/>
                <w:lang w:val="uk-UA"/>
              </w:rPr>
            </w:pPr>
            <w:r w:rsidRPr="001E2EFA">
              <w:rPr>
                <w:sz w:val="20"/>
                <w:szCs w:val="20"/>
                <w:lang w:val="uk-UA"/>
              </w:rPr>
              <w:t>201</w:t>
            </w:r>
            <w:r w:rsidR="00DE625B" w:rsidRPr="001E2EFA">
              <w:rPr>
                <w:sz w:val="20"/>
                <w:szCs w:val="20"/>
                <w:lang w:val="en-US"/>
              </w:rPr>
              <w:t>6</w:t>
            </w:r>
            <w:r w:rsidRPr="001E2EFA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97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02E2" w:rsidRPr="001E2EFA" w:rsidRDefault="001F4CF9" w:rsidP="007C2DDD">
            <w:pPr>
              <w:jc w:val="center"/>
              <w:rPr>
                <w:sz w:val="22"/>
                <w:szCs w:val="22"/>
                <w:lang w:val="uk-UA"/>
              </w:rPr>
            </w:pPr>
            <w:r w:rsidRPr="001E2EFA">
              <w:rPr>
                <w:sz w:val="22"/>
                <w:szCs w:val="22"/>
                <w:lang w:val="en-US"/>
              </w:rPr>
              <w:t>I</w:t>
            </w:r>
            <w:r w:rsidRPr="001E2EFA">
              <w:rPr>
                <w:sz w:val="22"/>
                <w:szCs w:val="22"/>
              </w:rPr>
              <w:t xml:space="preserve">. </w:t>
            </w:r>
            <w:r w:rsidRPr="001E2EFA">
              <w:rPr>
                <w:sz w:val="22"/>
                <w:szCs w:val="22"/>
                <w:lang w:val="uk-UA"/>
              </w:rPr>
              <w:t xml:space="preserve">Державні іспити </w:t>
            </w:r>
          </w:p>
        </w:tc>
      </w:tr>
      <w:tr w:rsidR="004502E2" w:rsidRPr="007C2DDD" w:rsidTr="00F9490A">
        <w:trPr>
          <w:trHeight w:val="165"/>
        </w:trPr>
        <w:tc>
          <w:tcPr>
            <w:tcW w:w="1193" w:type="pct"/>
            <w:vMerge/>
            <w:tcBorders>
              <w:right w:val="double" w:sz="4" w:space="0" w:color="auto"/>
            </w:tcBorders>
          </w:tcPr>
          <w:p w:rsidR="004502E2" w:rsidRPr="007C2DDD" w:rsidRDefault="004502E2" w:rsidP="007C2DD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E2" w:rsidRPr="001E2EFA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E2" w:rsidRPr="001E2EFA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02E2" w:rsidRPr="001E2EFA" w:rsidRDefault="001F4CF9" w:rsidP="007C2DDD">
            <w:pPr>
              <w:jc w:val="center"/>
              <w:rPr>
                <w:sz w:val="22"/>
                <w:szCs w:val="22"/>
                <w:lang w:val="uk-UA"/>
              </w:rPr>
            </w:pPr>
            <w:r w:rsidRPr="001E2EFA">
              <w:rPr>
                <w:sz w:val="22"/>
                <w:szCs w:val="22"/>
                <w:lang w:val="en-US"/>
              </w:rPr>
              <w:t>II</w:t>
            </w:r>
            <w:r w:rsidRPr="001E2EFA">
              <w:rPr>
                <w:sz w:val="22"/>
                <w:szCs w:val="22"/>
              </w:rPr>
              <w:t xml:space="preserve">. </w:t>
            </w:r>
            <w:r w:rsidRPr="001E2EFA">
              <w:rPr>
                <w:sz w:val="22"/>
                <w:szCs w:val="22"/>
                <w:lang w:val="uk-UA"/>
              </w:rPr>
              <w:t>Дипломні роботи</w:t>
            </w:r>
          </w:p>
        </w:tc>
      </w:tr>
      <w:tr w:rsidR="004502E2" w:rsidRPr="007C2DDD" w:rsidTr="00DE625B">
        <w:trPr>
          <w:trHeight w:val="565"/>
        </w:trPr>
        <w:tc>
          <w:tcPr>
            <w:tcW w:w="1193" w:type="pct"/>
            <w:vMerge/>
            <w:tcBorders>
              <w:right w:val="double" w:sz="4" w:space="0" w:color="auto"/>
            </w:tcBorders>
          </w:tcPr>
          <w:p w:rsidR="004502E2" w:rsidRPr="007C2DDD" w:rsidRDefault="004502E2" w:rsidP="007C2DD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E2" w:rsidRPr="007C2DDD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E2" w:rsidRPr="001E2EFA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02E2" w:rsidRPr="001E2EFA" w:rsidRDefault="004502E2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502E2" w:rsidRPr="001E2EFA" w:rsidRDefault="00DE625B" w:rsidP="007C2DD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2EFA">
              <w:rPr>
                <w:b/>
                <w:sz w:val="22"/>
                <w:szCs w:val="22"/>
                <w:lang w:val="en-US"/>
              </w:rPr>
              <w:t>10</w:t>
            </w:r>
            <w:r w:rsidR="004502E2" w:rsidRPr="001E2EFA">
              <w:rPr>
                <w:b/>
                <w:sz w:val="22"/>
                <w:szCs w:val="22"/>
                <w:lang w:val="uk-UA"/>
              </w:rPr>
              <w:t>.01.</w:t>
            </w:r>
            <w:r w:rsidR="004502E2" w:rsidRPr="001E2EFA"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="004502E2" w:rsidRPr="001E2EFA">
              <w:rPr>
                <w:sz w:val="20"/>
                <w:szCs w:val="20"/>
                <w:lang w:val="uk-UA"/>
              </w:rPr>
              <w:t>–</w:t>
            </w:r>
            <w:r w:rsidR="004502E2" w:rsidRPr="001E2EFA">
              <w:rPr>
                <w:b/>
                <w:sz w:val="20"/>
                <w:szCs w:val="20"/>
                <w:lang w:val="uk-UA"/>
              </w:rPr>
              <w:t xml:space="preserve">  </w:t>
            </w:r>
            <w:r w:rsidR="004502E2" w:rsidRPr="001E2EFA">
              <w:rPr>
                <w:b/>
                <w:sz w:val="22"/>
                <w:szCs w:val="22"/>
                <w:lang w:val="uk-UA"/>
              </w:rPr>
              <w:t>0</w:t>
            </w:r>
            <w:r w:rsidRPr="001E2EFA">
              <w:rPr>
                <w:b/>
                <w:sz w:val="22"/>
                <w:szCs w:val="22"/>
                <w:lang w:val="en-US"/>
              </w:rPr>
              <w:t>8</w:t>
            </w:r>
            <w:r w:rsidR="004502E2" w:rsidRPr="001E2EFA">
              <w:rPr>
                <w:b/>
                <w:sz w:val="22"/>
                <w:szCs w:val="22"/>
                <w:lang w:val="uk-UA"/>
              </w:rPr>
              <w:t>.02.201</w:t>
            </w:r>
            <w:r w:rsidRPr="001E2EFA">
              <w:rPr>
                <w:b/>
                <w:sz w:val="22"/>
                <w:szCs w:val="22"/>
                <w:lang w:val="en-US"/>
              </w:rPr>
              <w:t>7</w:t>
            </w:r>
            <w:proofErr w:type="gramEnd"/>
            <w:r w:rsidR="004502E2" w:rsidRPr="001E2EFA">
              <w:rPr>
                <w:b/>
                <w:sz w:val="22"/>
                <w:szCs w:val="22"/>
                <w:lang w:val="uk-UA"/>
              </w:rPr>
              <w:t xml:space="preserve"> р.</w:t>
            </w:r>
          </w:p>
          <w:p w:rsidR="00DE625B" w:rsidRPr="001E2EFA" w:rsidRDefault="00DE625B" w:rsidP="007C2DD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2EFA">
              <w:rPr>
                <w:sz w:val="20"/>
                <w:szCs w:val="20"/>
                <w:lang w:val="en-US"/>
              </w:rPr>
              <w:t>3</w:t>
            </w:r>
            <w:r w:rsidRPr="001E2EFA">
              <w:rPr>
                <w:sz w:val="20"/>
                <w:szCs w:val="20"/>
                <w:lang w:val="uk-UA"/>
              </w:rPr>
              <w:t>0 днів</w:t>
            </w:r>
          </w:p>
          <w:p w:rsidR="004502E2" w:rsidRPr="001E2EFA" w:rsidRDefault="004502E2" w:rsidP="007C2D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rPr>
          <w:trHeight w:val="332"/>
        </w:trPr>
        <w:tc>
          <w:tcPr>
            <w:tcW w:w="1193" w:type="pct"/>
            <w:vMerge/>
            <w:tcBorders>
              <w:right w:val="double" w:sz="4" w:space="0" w:color="auto"/>
            </w:tcBorders>
          </w:tcPr>
          <w:p w:rsidR="002A689F" w:rsidRPr="007C2DDD" w:rsidRDefault="002A689F" w:rsidP="007C2DD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01" w:type="pct"/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93" w:type="pct"/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246" w:type="pct"/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К</w:t>
            </w:r>
            <w:r w:rsidR="00FD492C" w:rsidRPr="007C2DDD">
              <w:rPr>
                <w:sz w:val="20"/>
                <w:szCs w:val="20"/>
                <w:lang w:val="uk-UA"/>
              </w:rPr>
              <w:t>т</w:t>
            </w:r>
            <w:r w:rsidRPr="007C2DD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К</w:t>
            </w:r>
            <w:r w:rsidR="00FD492C" w:rsidRPr="007C2DD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2A689F" w:rsidRPr="007C2DDD" w:rsidRDefault="002A689F" w:rsidP="003B19F1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П</w:t>
            </w:r>
            <w:r w:rsidR="00FD492C" w:rsidRPr="007C2DDD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94" w:type="pct"/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94" w:type="pct"/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К</w:t>
            </w:r>
            <w:r w:rsidR="00FD492C" w:rsidRPr="007C2DDD">
              <w:rPr>
                <w:sz w:val="20"/>
                <w:szCs w:val="20"/>
                <w:lang w:val="uk-UA"/>
              </w:rPr>
              <w:t>т</w:t>
            </w:r>
            <w:r w:rsidRPr="007C2DD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К</w:t>
            </w:r>
            <w:r w:rsidR="00FD492C" w:rsidRPr="007C2DD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353" w:type="pct"/>
            <w:tcBorders>
              <w:left w:val="double" w:sz="4" w:space="0" w:color="auto"/>
              <w:right w:val="double" w:sz="4" w:space="0" w:color="auto"/>
            </w:tcBorders>
          </w:tcPr>
          <w:p w:rsidR="002A689F" w:rsidRPr="007C2DDD" w:rsidRDefault="002A689F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A689F" w:rsidRPr="007C2DDD" w:rsidRDefault="001F4CF9" w:rsidP="003B19F1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place">
              <w:r w:rsidRPr="007C2DDD">
                <w:rPr>
                  <w:sz w:val="22"/>
                  <w:szCs w:val="22"/>
                  <w:lang w:val="en-US"/>
                </w:rPr>
                <w:t>I</w:t>
              </w:r>
              <w:r w:rsidRPr="007C2DDD">
                <w:rPr>
                  <w:sz w:val="22"/>
                  <w:szCs w:val="22"/>
                  <w:lang w:val="uk-UA"/>
                </w:rPr>
                <w:t>.</w:t>
              </w:r>
            </w:smartTag>
            <w:r w:rsidRPr="007C2DDD">
              <w:rPr>
                <w:sz w:val="22"/>
                <w:szCs w:val="22"/>
                <w:lang w:val="uk-UA"/>
              </w:rPr>
              <w:t xml:space="preserve"> </w:t>
            </w:r>
            <w:r w:rsidR="002A689F" w:rsidRPr="007C2DDD">
              <w:rPr>
                <w:sz w:val="22"/>
                <w:szCs w:val="22"/>
                <w:lang w:val="uk-UA"/>
              </w:rPr>
              <w:t>1.</w:t>
            </w:r>
            <w:r w:rsidRPr="007C2DDD">
              <w:rPr>
                <w:sz w:val="22"/>
                <w:szCs w:val="22"/>
              </w:rPr>
              <w:t xml:space="preserve"> </w:t>
            </w:r>
            <w:r w:rsidR="00B503DA" w:rsidRPr="007C2DDD">
              <w:rPr>
                <w:sz w:val="22"/>
                <w:szCs w:val="22"/>
                <w:lang w:val="uk-UA"/>
              </w:rPr>
              <w:t>Журналістика та інформація</w:t>
            </w:r>
          </w:p>
          <w:p w:rsidR="001F4CF9" w:rsidRPr="007C2DDD" w:rsidRDefault="001F4CF9" w:rsidP="003B19F1">
            <w:pPr>
              <w:rPr>
                <w:sz w:val="22"/>
                <w:szCs w:val="22"/>
              </w:rPr>
            </w:pPr>
          </w:p>
          <w:p w:rsidR="00D048FC" w:rsidRPr="007C2DDD" w:rsidRDefault="001F4CF9" w:rsidP="003B19F1">
            <w:pPr>
              <w:rPr>
                <w:sz w:val="22"/>
                <w:szCs w:val="22"/>
                <w:lang w:val="uk-UA"/>
              </w:rPr>
            </w:pPr>
            <w:r w:rsidRPr="007C2DDD">
              <w:rPr>
                <w:sz w:val="22"/>
                <w:szCs w:val="22"/>
                <w:lang w:val="en-US"/>
              </w:rPr>
              <w:t>II</w:t>
            </w:r>
            <w:r w:rsidRPr="007C2DDD">
              <w:rPr>
                <w:sz w:val="22"/>
                <w:szCs w:val="22"/>
                <w:lang w:val="uk-UA"/>
              </w:rPr>
              <w:t>.</w:t>
            </w:r>
            <w:r w:rsidRPr="007C2DDD">
              <w:rPr>
                <w:sz w:val="22"/>
                <w:szCs w:val="22"/>
              </w:rPr>
              <w:t xml:space="preserve"> 1. </w:t>
            </w:r>
            <w:r w:rsidRPr="007C2DDD">
              <w:rPr>
                <w:sz w:val="22"/>
                <w:szCs w:val="22"/>
                <w:lang w:val="uk-UA"/>
              </w:rPr>
              <w:t>Дипломна робота із захистом у ДКК</w:t>
            </w:r>
          </w:p>
          <w:p w:rsidR="00D048FC" w:rsidRPr="007C2DDD" w:rsidRDefault="00D048FC" w:rsidP="003B19F1">
            <w:pPr>
              <w:rPr>
                <w:b/>
                <w:sz w:val="22"/>
                <w:szCs w:val="22"/>
                <w:lang w:val="uk-UA"/>
              </w:rPr>
            </w:pPr>
          </w:p>
          <w:p w:rsidR="002A689F" w:rsidRPr="007C2DDD" w:rsidRDefault="002A689F" w:rsidP="007C2DD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A689F" w:rsidRPr="007C2DDD" w:rsidRDefault="002A689F" w:rsidP="007C2DD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right w:val="double" w:sz="4" w:space="0" w:color="auto"/>
            </w:tcBorders>
          </w:tcPr>
          <w:p w:rsidR="00151148" w:rsidRPr="007C2DDD" w:rsidRDefault="00151148" w:rsidP="003B19F1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Соціологія громадської думки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151148" w:rsidRP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1" w:type="pct"/>
          </w:tcPr>
          <w:p w:rsidR="00151148" w:rsidRP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151148" w:rsidRP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6" w:type="pct"/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151148" w:rsidRP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151148" w:rsidRP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4" w:type="pct"/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left w:val="double" w:sz="4" w:space="0" w:color="auto"/>
              <w:right w:val="double" w:sz="4" w:space="0" w:color="auto"/>
            </w:tcBorders>
          </w:tcPr>
          <w:p w:rsidR="00151148" w:rsidRPr="007C2DDD" w:rsidRDefault="00151148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1148" w:rsidRPr="007C2DDD" w:rsidRDefault="00151148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right w:val="double" w:sz="4" w:space="0" w:color="auto"/>
            </w:tcBorders>
          </w:tcPr>
          <w:p w:rsidR="00F9490A" w:rsidRPr="00F9490A" w:rsidRDefault="00F9490A" w:rsidP="003B19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 в галузі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01" w:type="pct"/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Default="00F9490A" w:rsidP="00F949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F9490A" w:rsidRPr="00F9490A" w:rsidRDefault="00F9490A" w:rsidP="00F9490A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F9490A">
              <w:rPr>
                <w:i/>
                <w:sz w:val="16"/>
                <w:szCs w:val="16"/>
                <w:lang w:val="uk-UA"/>
              </w:rPr>
              <w:t>диф</w:t>
            </w: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Default="00F9490A" w:rsidP="00F949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F9490A" w:rsidRDefault="00F9490A" w:rsidP="00F9490A">
            <w:pPr>
              <w:jc w:val="center"/>
              <w:rPr>
                <w:sz w:val="20"/>
                <w:szCs w:val="20"/>
                <w:lang w:val="en-US"/>
              </w:rPr>
            </w:pPr>
            <w:r w:rsidRPr="00F9490A">
              <w:rPr>
                <w:i/>
                <w:sz w:val="16"/>
                <w:szCs w:val="16"/>
                <w:lang w:val="uk-UA"/>
              </w:rPr>
              <w:t>диф</w:t>
            </w: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F9490A" w:rsidP="003B19F1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Соціологія масової комунікації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1" w:type="pct"/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F9490A" w:rsidP="009E3D65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Культура мови журналіста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01" w:type="pct"/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3" w:type="pct"/>
          </w:tcPr>
          <w:p w:rsid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F9490A" w:rsidP="009E3D65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Текст і комунікація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1" w:type="pct"/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3" w:type="pct"/>
          </w:tcPr>
          <w:p w:rsid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F9490A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F9490A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F9490A" w:rsidP="003B19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Інтелектуальна власність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01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F9490A" w:rsidP="006751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Медіар</w:t>
            </w:r>
            <w:r w:rsidRPr="007C2DDD">
              <w:rPr>
                <w:sz w:val="20"/>
                <w:szCs w:val="20"/>
                <w:lang w:val="uk-UA"/>
              </w:rPr>
              <w:t>иторика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01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rPr>
          <w:trHeight w:val="124"/>
        </w:trPr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F9490A" w:rsidP="006751CD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Теорія масової культури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1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F9490A" w:rsidP="006751CD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Міжнародна безпека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01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Деонтологія журналістики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01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16545F" w:rsidP="006751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Медіаекономіка зарубіжних країн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01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Основи європеїстики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1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16545F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Методологія та історіографія соціальних комунікацій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01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3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Сучасна закордонна публіцистика і  тенденції розвитку світу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01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3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Реклама і зв</w:t>
            </w:r>
            <w:r w:rsidRPr="007C2DDD">
              <w:rPr>
                <w:sz w:val="20"/>
                <w:szCs w:val="20"/>
              </w:rPr>
              <w:t>’</w:t>
            </w:r>
            <w:r w:rsidRPr="007C2DDD">
              <w:rPr>
                <w:sz w:val="20"/>
                <w:szCs w:val="20"/>
                <w:lang w:val="uk-UA"/>
              </w:rPr>
              <w:t>язки з громадськістю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1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6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3B19F1">
            <w:pPr>
              <w:rPr>
                <w:sz w:val="22"/>
                <w:szCs w:val="22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bottom w:val="dashed" w:sz="4" w:space="0" w:color="auto"/>
              <w:right w:val="double" w:sz="4" w:space="0" w:color="auto"/>
            </w:tcBorders>
          </w:tcPr>
          <w:p w:rsidR="00F9490A" w:rsidRPr="009F4968" w:rsidRDefault="00F9490A" w:rsidP="003B19F1">
            <w:pPr>
              <w:rPr>
                <w:b/>
                <w:sz w:val="20"/>
                <w:szCs w:val="20"/>
                <w:lang w:val="uk-UA"/>
              </w:rPr>
            </w:pPr>
            <w:r w:rsidRPr="009F4968">
              <w:rPr>
                <w:b/>
                <w:sz w:val="20"/>
                <w:szCs w:val="20"/>
                <w:lang w:val="uk-UA"/>
              </w:rPr>
              <w:t>Дисципліни спеціалізацій:</w:t>
            </w:r>
          </w:p>
        </w:tc>
        <w:tc>
          <w:tcPr>
            <w:tcW w:w="205" w:type="pct"/>
            <w:tcBorders>
              <w:left w:val="double" w:sz="4" w:space="0" w:color="auto"/>
              <w:bottom w:val="dashed" w:sz="4" w:space="0" w:color="auto"/>
            </w:tcBorders>
          </w:tcPr>
          <w:p w:rsidR="00F9490A" w:rsidRPr="0016545F" w:rsidRDefault="0016545F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545F"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01" w:type="pct"/>
            <w:tcBorders>
              <w:bottom w:val="dashed" w:sz="4" w:space="0" w:color="auto"/>
            </w:tcBorders>
          </w:tcPr>
          <w:p w:rsidR="00F9490A" w:rsidRPr="0016545F" w:rsidRDefault="0016545F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545F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90" w:type="pct"/>
            <w:tcBorders>
              <w:bottom w:val="dashed" w:sz="4" w:space="0" w:color="auto"/>
              <w:right w:val="double" w:sz="4" w:space="0" w:color="auto"/>
            </w:tcBorders>
          </w:tcPr>
          <w:p w:rsidR="00F9490A" w:rsidRPr="0016545F" w:rsidRDefault="0016545F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545F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41" w:type="pct"/>
            <w:tcBorders>
              <w:left w:val="double" w:sz="4" w:space="0" w:color="auto"/>
              <w:bottom w:val="dashed" w:sz="4" w:space="0" w:color="auto"/>
            </w:tcBorders>
          </w:tcPr>
          <w:p w:rsidR="00F9490A" w:rsidRPr="00E45205" w:rsidRDefault="00E45205" w:rsidP="007C2D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5205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93" w:type="pct"/>
            <w:tcBorders>
              <w:bottom w:val="dashed" w:sz="4" w:space="0" w:color="auto"/>
            </w:tcBorders>
          </w:tcPr>
          <w:p w:rsidR="00F9490A" w:rsidRPr="00E45205" w:rsidRDefault="00F9490A" w:rsidP="007C2DD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bottom w:val="dashed" w:sz="4" w:space="0" w:color="auto"/>
            </w:tcBorders>
          </w:tcPr>
          <w:p w:rsidR="00F9490A" w:rsidRPr="00E45205" w:rsidRDefault="00E45205" w:rsidP="007C2D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5205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0" w:type="pct"/>
            <w:tcBorders>
              <w:bottom w:val="dashed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  <w:bottom w:val="dashed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bottom w:val="dashed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  <w:bottom w:val="dashed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bottom w:val="dashed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bottom w:val="dashed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bottom w:val="dashed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490A" w:rsidRPr="009F4968" w:rsidRDefault="0016545F" w:rsidP="003B19F1">
            <w:pPr>
              <w:rPr>
                <w:i/>
                <w:sz w:val="20"/>
                <w:szCs w:val="20"/>
                <w:lang w:val="uk-UA"/>
              </w:rPr>
            </w:pPr>
            <w:r w:rsidRPr="009F4968">
              <w:rPr>
                <w:i/>
                <w:sz w:val="20"/>
                <w:szCs w:val="20"/>
                <w:lang w:val="uk-UA"/>
              </w:rPr>
              <w:t>Телерадіокомунікації: теорія і новітні практики</w:t>
            </w:r>
          </w:p>
        </w:tc>
        <w:tc>
          <w:tcPr>
            <w:tcW w:w="20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F9490A" w:rsidRPr="009F4968" w:rsidRDefault="00F9490A" w:rsidP="0016545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F4968">
              <w:rPr>
                <w:i/>
                <w:sz w:val="20"/>
                <w:szCs w:val="20"/>
                <w:lang w:val="en-US"/>
              </w:rPr>
              <w:t>1</w:t>
            </w:r>
            <w:r w:rsidR="0016545F" w:rsidRPr="009F4968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201" w:type="pct"/>
            <w:tcBorders>
              <w:top w:val="dashed" w:sz="4" w:space="0" w:color="auto"/>
              <w:bottom w:val="dashed" w:sz="4" w:space="0" w:color="auto"/>
            </w:tcBorders>
          </w:tcPr>
          <w:p w:rsidR="00F9490A" w:rsidRPr="009F4968" w:rsidRDefault="0016545F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F4968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90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490A" w:rsidRPr="009F4968" w:rsidRDefault="0016545F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F4968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141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F9490A" w:rsidRPr="002566D9" w:rsidRDefault="0016545F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66D9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193" w:type="pct"/>
            <w:tcBorders>
              <w:top w:val="dashed" w:sz="4" w:space="0" w:color="auto"/>
              <w:bottom w:val="dashed" w:sz="4" w:space="0" w:color="auto"/>
            </w:tcBorders>
          </w:tcPr>
          <w:p w:rsidR="00F9490A" w:rsidRPr="002566D9" w:rsidRDefault="00F9490A" w:rsidP="007C2DD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dashed" w:sz="4" w:space="0" w:color="auto"/>
              <w:bottom w:val="dashed" w:sz="4" w:space="0" w:color="auto"/>
            </w:tcBorders>
          </w:tcPr>
          <w:p w:rsidR="00F9490A" w:rsidRPr="002566D9" w:rsidRDefault="00F9490A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490A" w:rsidRPr="0016545F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top w:val="dashed" w:sz="4" w:space="0" w:color="auto"/>
              <w:bottom w:val="dashed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top w:val="dashed" w:sz="4" w:space="0" w:color="auto"/>
              <w:bottom w:val="dashed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9490A" w:rsidRPr="007C2DDD" w:rsidTr="0016545F">
        <w:trPr>
          <w:trHeight w:val="108"/>
        </w:trPr>
        <w:tc>
          <w:tcPr>
            <w:tcW w:w="1193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F9490A" w:rsidRPr="009F4968" w:rsidRDefault="0016545F" w:rsidP="003B19F1">
            <w:pPr>
              <w:rPr>
                <w:i/>
                <w:sz w:val="20"/>
                <w:szCs w:val="20"/>
                <w:lang w:val="uk-UA"/>
              </w:rPr>
            </w:pPr>
            <w:r w:rsidRPr="009F4968">
              <w:rPr>
                <w:i/>
                <w:sz w:val="20"/>
                <w:szCs w:val="20"/>
                <w:lang w:val="uk-UA"/>
              </w:rPr>
              <w:t>Психологія реклами</w:t>
            </w:r>
          </w:p>
        </w:tc>
        <w:tc>
          <w:tcPr>
            <w:tcW w:w="205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</w:tcPr>
          <w:p w:rsidR="00F9490A" w:rsidRPr="009F4968" w:rsidRDefault="00F9490A" w:rsidP="0016545F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F4968">
              <w:rPr>
                <w:i/>
                <w:sz w:val="20"/>
                <w:szCs w:val="20"/>
                <w:lang w:val="uk-UA"/>
              </w:rPr>
              <w:t>1</w:t>
            </w:r>
            <w:r w:rsidR="0016545F" w:rsidRPr="009F4968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201" w:type="pct"/>
            <w:tcBorders>
              <w:top w:val="dashed" w:sz="4" w:space="0" w:color="auto"/>
              <w:bottom w:val="thinThickSmallGap" w:sz="24" w:space="0" w:color="auto"/>
            </w:tcBorders>
          </w:tcPr>
          <w:p w:rsidR="00F9490A" w:rsidRPr="009F4968" w:rsidRDefault="0016545F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F4968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90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F9490A" w:rsidRPr="009F4968" w:rsidRDefault="0016545F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F4968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141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</w:tcPr>
          <w:p w:rsidR="00F9490A" w:rsidRPr="002566D9" w:rsidRDefault="00F9490A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dashed" w:sz="4" w:space="0" w:color="auto"/>
              <w:bottom w:val="thinThickSmallGap" w:sz="24" w:space="0" w:color="auto"/>
            </w:tcBorders>
          </w:tcPr>
          <w:p w:rsidR="00F9490A" w:rsidRPr="002566D9" w:rsidRDefault="00F9490A" w:rsidP="007C2DD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dashed" w:sz="4" w:space="0" w:color="auto"/>
              <w:bottom w:val="thinThickSmallGap" w:sz="24" w:space="0" w:color="auto"/>
            </w:tcBorders>
          </w:tcPr>
          <w:p w:rsidR="00F9490A" w:rsidRPr="002566D9" w:rsidRDefault="0016545F" w:rsidP="007C2DD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566D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70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</w:tcPr>
          <w:p w:rsidR="00F9490A" w:rsidRPr="0016545F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4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4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top w:val="dashed" w:sz="4" w:space="0" w:color="auto"/>
              <w:bottom w:val="thinThickSmallGap" w:sz="2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top w:val="dashed" w:sz="4" w:space="0" w:color="auto"/>
              <w:bottom w:val="thinThickSmallGap" w:sz="24" w:space="0" w:color="auto"/>
            </w:tcBorders>
          </w:tcPr>
          <w:p w:rsidR="00F9490A" w:rsidRPr="007C2DDD" w:rsidRDefault="0016545F" w:rsidP="007C2DDD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9490A" w:rsidRPr="007C2DDD" w:rsidTr="00F9490A">
        <w:tc>
          <w:tcPr>
            <w:tcW w:w="1193" w:type="pct"/>
            <w:tcBorders>
              <w:top w:val="thinThickSmallGap" w:sz="2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C2DDD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05" w:type="pct"/>
            <w:tcBorders>
              <w:top w:val="thinThickSmallGap" w:sz="24" w:space="0" w:color="auto"/>
              <w:left w:val="double" w:sz="4" w:space="0" w:color="auto"/>
            </w:tcBorders>
          </w:tcPr>
          <w:p w:rsidR="00F9490A" w:rsidRPr="009E3D65" w:rsidRDefault="00F9490A" w:rsidP="009E3D6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2DDD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9E3D65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01" w:type="pct"/>
            <w:tcBorders>
              <w:top w:val="thinThickSmallGap" w:sz="24" w:space="0" w:color="auto"/>
            </w:tcBorders>
          </w:tcPr>
          <w:p w:rsidR="00F9490A" w:rsidRPr="009E3D65" w:rsidRDefault="00F9490A" w:rsidP="009E3D6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2DDD">
              <w:rPr>
                <w:b/>
                <w:sz w:val="20"/>
                <w:szCs w:val="20"/>
                <w:lang w:val="uk-UA"/>
              </w:rPr>
              <w:t>1</w:t>
            </w:r>
            <w:r w:rsidR="009E3D65"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190" w:type="pct"/>
            <w:tcBorders>
              <w:top w:val="thinThickSmallGap" w:sz="24" w:space="0" w:color="auto"/>
              <w:right w:val="double" w:sz="4" w:space="0" w:color="auto"/>
            </w:tcBorders>
          </w:tcPr>
          <w:p w:rsidR="00F9490A" w:rsidRPr="009E3D65" w:rsidRDefault="009E3D65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141" w:type="pct"/>
            <w:tcBorders>
              <w:top w:val="thinThickSmallGap" w:sz="24" w:space="0" w:color="auto"/>
              <w:lef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SmallGap" w:sz="24" w:space="0" w:color="auto"/>
            </w:tcBorders>
          </w:tcPr>
          <w:p w:rsidR="00F9490A" w:rsidRPr="007C2DDD" w:rsidRDefault="00F9490A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6" w:type="pct"/>
            <w:tcBorders>
              <w:top w:val="thinThickSmallGap" w:sz="24" w:space="0" w:color="auto"/>
            </w:tcBorders>
          </w:tcPr>
          <w:p w:rsidR="00F9490A" w:rsidRPr="007C2DDD" w:rsidRDefault="00F9490A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top w:val="thinThickSmallGap" w:sz="24" w:space="0" w:color="auto"/>
              <w:left w:val="double" w:sz="4" w:space="0" w:color="auto"/>
            </w:tcBorders>
          </w:tcPr>
          <w:p w:rsidR="00F9490A" w:rsidRPr="009E3D65" w:rsidRDefault="009E3D65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194" w:type="pct"/>
            <w:tcBorders>
              <w:top w:val="thinThickSmallGap" w:sz="24" w:space="0" w:color="auto"/>
              <w:right w:val="double" w:sz="4" w:space="0" w:color="auto"/>
            </w:tcBorders>
          </w:tcPr>
          <w:p w:rsidR="00F9490A" w:rsidRPr="009E3D65" w:rsidRDefault="009E3D65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144" w:type="pct"/>
            <w:tcBorders>
              <w:top w:val="thinThickSmallGap" w:sz="24" w:space="0" w:color="auto"/>
              <w:left w:val="double" w:sz="4" w:space="0" w:color="auto"/>
            </w:tcBorders>
          </w:tcPr>
          <w:p w:rsidR="00F9490A" w:rsidRPr="009E3D65" w:rsidRDefault="009E3D65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4" w:type="pct"/>
            <w:tcBorders>
              <w:top w:val="thinThickSmallGap" w:sz="24" w:space="0" w:color="auto"/>
            </w:tcBorders>
          </w:tcPr>
          <w:p w:rsidR="00F9490A" w:rsidRPr="007C2DDD" w:rsidRDefault="00F9490A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2DD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94" w:type="pct"/>
            <w:tcBorders>
              <w:top w:val="thinThickSmallGap" w:sz="24" w:space="0" w:color="auto"/>
            </w:tcBorders>
          </w:tcPr>
          <w:p w:rsidR="00F9490A" w:rsidRPr="009E3D65" w:rsidRDefault="009E3D65" w:rsidP="007C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94" w:type="pct"/>
            <w:tcBorders>
              <w:top w:val="thinThickSmallGap" w:sz="2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490A" w:rsidRPr="007C2DDD" w:rsidRDefault="00F9490A" w:rsidP="007C2D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280A7C" w:rsidRPr="001E2EFA" w:rsidRDefault="00280A7C" w:rsidP="003533B0">
      <w:pPr>
        <w:rPr>
          <w:b/>
          <w:sz w:val="22"/>
          <w:szCs w:val="22"/>
          <w:lang w:val="en-US"/>
        </w:rPr>
      </w:pPr>
      <w:r w:rsidRPr="001E2EFA">
        <w:rPr>
          <w:b/>
          <w:sz w:val="22"/>
          <w:szCs w:val="22"/>
          <w:lang w:val="uk-UA"/>
        </w:rPr>
        <w:t>ДКК</w:t>
      </w:r>
      <w:r w:rsidRPr="001E2EFA">
        <w:rPr>
          <w:sz w:val="22"/>
          <w:szCs w:val="22"/>
          <w:lang w:val="uk-UA"/>
        </w:rPr>
        <w:t xml:space="preserve"> – </w:t>
      </w:r>
      <w:r w:rsidR="00DE625B" w:rsidRPr="001E2EFA">
        <w:rPr>
          <w:b/>
          <w:sz w:val="22"/>
          <w:szCs w:val="22"/>
          <w:lang w:val="en-US"/>
        </w:rPr>
        <w:t>10</w:t>
      </w:r>
      <w:r w:rsidR="00DE625B" w:rsidRPr="001E2EFA">
        <w:rPr>
          <w:b/>
          <w:sz w:val="22"/>
          <w:szCs w:val="22"/>
          <w:lang w:val="uk-UA"/>
        </w:rPr>
        <w:t>.01.</w:t>
      </w:r>
      <w:r w:rsidR="00DE625B" w:rsidRPr="001E2EFA">
        <w:rPr>
          <w:sz w:val="20"/>
          <w:szCs w:val="20"/>
          <w:lang w:val="uk-UA"/>
        </w:rPr>
        <w:t xml:space="preserve"> –</w:t>
      </w:r>
      <w:r w:rsidR="00DE625B" w:rsidRPr="001E2EFA">
        <w:rPr>
          <w:b/>
          <w:sz w:val="20"/>
          <w:szCs w:val="20"/>
          <w:lang w:val="uk-UA"/>
        </w:rPr>
        <w:t xml:space="preserve">  </w:t>
      </w:r>
      <w:r w:rsidR="00DE625B" w:rsidRPr="001E2EFA">
        <w:rPr>
          <w:b/>
          <w:sz w:val="22"/>
          <w:szCs w:val="22"/>
          <w:lang w:val="uk-UA"/>
        </w:rPr>
        <w:t>0</w:t>
      </w:r>
      <w:r w:rsidR="00DE625B" w:rsidRPr="001E2EFA">
        <w:rPr>
          <w:b/>
          <w:sz w:val="22"/>
          <w:szCs w:val="22"/>
          <w:lang w:val="en-US"/>
        </w:rPr>
        <w:t>8</w:t>
      </w:r>
      <w:r w:rsidR="00DE625B" w:rsidRPr="001E2EFA">
        <w:rPr>
          <w:b/>
          <w:sz w:val="22"/>
          <w:szCs w:val="22"/>
          <w:lang w:val="uk-UA"/>
        </w:rPr>
        <w:t>.02.201</w:t>
      </w:r>
      <w:r w:rsidR="00DE625B" w:rsidRPr="001E2EFA">
        <w:rPr>
          <w:b/>
          <w:sz w:val="22"/>
          <w:szCs w:val="22"/>
          <w:lang w:val="en-US"/>
        </w:rPr>
        <w:t>7</w:t>
      </w:r>
      <w:r w:rsidR="00DE625B" w:rsidRPr="001E2EFA">
        <w:rPr>
          <w:b/>
          <w:sz w:val="22"/>
          <w:szCs w:val="22"/>
          <w:lang w:val="uk-UA"/>
        </w:rPr>
        <w:t xml:space="preserve"> р.</w:t>
      </w:r>
    </w:p>
    <w:p w:rsidR="00D048FC" w:rsidRPr="001C2957" w:rsidRDefault="003533B0" w:rsidP="00280A7C">
      <w:pPr>
        <w:rPr>
          <w:sz w:val="22"/>
          <w:szCs w:val="22"/>
          <w:lang w:val="uk-UA"/>
        </w:rPr>
      </w:pPr>
      <w:r w:rsidRPr="001E2EFA">
        <w:rPr>
          <w:b/>
          <w:sz w:val="22"/>
          <w:szCs w:val="22"/>
          <w:lang w:val="uk-UA"/>
        </w:rPr>
        <w:t xml:space="preserve">Оглядові лекції </w:t>
      </w:r>
      <w:r w:rsidR="008E51B1" w:rsidRPr="001E2EFA">
        <w:rPr>
          <w:b/>
          <w:sz w:val="22"/>
          <w:szCs w:val="22"/>
          <w:lang w:val="uk-UA"/>
        </w:rPr>
        <w:t>–</w:t>
      </w:r>
      <w:r w:rsidRPr="001E2EFA">
        <w:rPr>
          <w:b/>
          <w:sz w:val="22"/>
          <w:szCs w:val="22"/>
          <w:lang w:val="uk-UA"/>
        </w:rPr>
        <w:t xml:space="preserve"> </w:t>
      </w:r>
      <w:r w:rsidR="008E51B1" w:rsidRPr="001E2EFA">
        <w:rPr>
          <w:sz w:val="22"/>
          <w:szCs w:val="22"/>
          <w:lang w:val="uk-UA"/>
        </w:rPr>
        <w:t>2</w:t>
      </w:r>
      <w:r w:rsidR="00DE625B" w:rsidRPr="001E2EFA">
        <w:rPr>
          <w:sz w:val="22"/>
          <w:szCs w:val="22"/>
          <w:lang w:val="en-US"/>
        </w:rPr>
        <w:t>7</w:t>
      </w:r>
      <w:r w:rsidR="008E51B1" w:rsidRPr="001E2EFA">
        <w:rPr>
          <w:sz w:val="22"/>
          <w:szCs w:val="22"/>
          <w:lang w:val="uk-UA"/>
        </w:rPr>
        <w:t xml:space="preserve">.12. – </w:t>
      </w:r>
      <w:r w:rsidR="00DE625B" w:rsidRPr="001E2EFA">
        <w:rPr>
          <w:sz w:val="22"/>
          <w:szCs w:val="22"/>
          <w:lang w:val="en-US"/>
        </w:rPr>
        <w:t>28</w:t>
      </w:r>
      <w:r w:rsidR="008E51B1" w:rsidRPr="001E2EFA">
        <w:rPr>
          <w:sz w:val="22"/>
          <w:szCs w:val="22"/>
          <w:lang w:val="uk-UA"/>
        </w:rPr>
        <w:t>.12.201</w:t>
      </w:r>
      <w:r w:rsidR="00DE625B" w:rsidRPr="001E2EFA">
        <w:rPr>
          <w:sz w:val="22"/>
          <w:szCs w:val="22"/>
          <w:lang w:val="en-US"/>
        </w:rPr>
        <w:t>6</w:t>
      </w:r>
      <w:r w:rsidR="008E51B1" w:rsidRPr="001E2EFA">
        <w:rPr>
          <w:sz w:val="22"/>
          <w:szCs w:val="22"/>
          <w:lang w:val="uk-UA"/>
        </w:rPr>
        <w:t xml:space="preserve"> р.</w:t>
      </w:r>
      <w:r w:rsidRPr="001C2957">
        <w:rPr>
          <w:sz w:val="22"/>
          <w:szCs w:val="22"/>
          <w:lang w:val="uk-UA"/>
        </w:rPr>
        <w:t xml:space="preserve"> </w:t>
      </w:r>
      <w:r w:rsidRPr="001C2957">
        <w:rPr>
          <w:sz w:val="10"/>
          <w:szCs w:val="10"/>
          <w:lang w:val="uk-UA"/>
        </w:rPr>
        <w:tab/>
      </w:r>
      <w:r w:rsidRPr="001C2957">
        <w:rPr>
          <w:sz w:val="10"/>
          <w:szCs w:val="10"/>
          <w:lang w:val="uk-UA"/>
        </w:rPr>
        <w:tab/>
      </w:r>
    </w:p>
    <w:p w:rsidR="00F11D9A" w:rsidRDefault="00F11D9A" w:rsidP="00280A7C">
      <w:pPr>
        <w:rPr>
          <w:sz w:val="8"/>
          <w:szCs w:val="8"/>
          <w:lang w:val="uk-UA"/>
        </w:rPr>
      </w:pPr>
    </w:p>
    <w:p w:rsidR="007C2DDD" w:rsidRPr="00F11D9A" w:rsidRDefault="007C2DDD" w:rsidP="00280A7C">
      <w:pPr>
        <w:rPr>
          <w:sz w:val="8"/>
          <w:szCs w:val="8"/>
          <w:lang w:val="uk-UA"/>
        </w:rPr>
      </w:pPr>
    </w:p>
    <w:p w:rsidR="00DC6D25" w:rsidRPr="00280A7C" w:rsidRDefault="003533B0" w:rsidP="00280A7C">
      <w:pPr>
        <w:rPr>
          <w:sz w:val="22"/>
          <w:szCs w:val="22"/>
          <w:lang w:val="uk-UA"/>
        </w:rPr>
      </w:pPr>
      <w:r w:rsidRPr="00280A7C">
        <w:rPr>
          <w:sz w:val="22"/>
          <w:szCs w:val="22"/>
          <w:lang w:val="uk-UA"/>
        </w:rPr>
        <w:t xml:space="preserve">УМОВНІ ПОЗНАЧКИ: </w:t>
      </w:r>
      <w:r w:rsidR="00DC6D25" w:rsidRPr="00280A7C">
        <w:rPr>
          <w:sz w:val="22"/>
          <w:szCs w:val="22"/>
          <w:lang w:val="uk-UA"/>
        </w:rPr>
        <w:t>Л – лекції</w:t>
      </w:r>
      <w:r w:rsidRPr="00280A7C">
        <w:rPr>
          <w:sz w:val="22"/>
          <w:szCs w:val="22"/>
          <w:lang w:val="uk-UA"/>
        </w:rPr>
        <w:t xml:space="preserve">; </w:t>
      </w:r>
      <w:r w:rsidR="00DC6D25" w:rsidRPr="00280A7C">
        <w:rPr>
          <w:sz w:val="22"/>
          <w:szCs w:val="22"/>
          <w:lang w:val="uk-UA"/>
        </w:rPr>
        <w:t>Пз – практичні заняття</w:t>
      </w:r>
      <w:r w:rsidRPr="00280A7C">
        <w:rPr>
          <w:sz w:val="22"/>
          <w:szCs w:val="22"/>
          <w:lang w:val="uk-UA"/>
        </w:rPr>
        <w:t xml:space="preserve">; </w:t>
      </w:r>
      <w:r w:rsidR="00DC6D25" w:rsidRPr="00280A7C">
        <w:rPr>
          <w:sz w:val="22"/>
          <w:szCs w:val="22"/>
          <w:lang w:val="uk-UA"/>
        </w:rPr>
        <w:t>І – іспит</w:t>
      </w:r>
      <w:r w:rsidRPr="00280A7C">
        <w:rPr>
          <w:sz w:val="22"/>
          <w:szCs w:val="22"/>
          <w:lang w:val="uk-UA"/>
        </w:rPr>
        <w:t xml:space="preserve">и; </w:t>
      </w:r>
      <w:r w:rsidR="00DC6D25" w:rsidRPr="00280A7C">
        <w:rPr>
          <w:sz w:val="22"/>
          <w:szCs w:val="22"/>
          <w:lang w:val="uk-UA"/>
        </w:rPr>
        <w:t>З – залік</w:t>
      </w:r>
      <w:r w:rsidRPr="00280A7C">
        <w:rPr>
          <w:sz w:val="22"/>
          <w:szCs w:val="22"/>
          <w:lang w:val="uk-UA"/>
        </w:rPr>
        <w:t xml:space="preserve">; </w:t>
      </w:r>
      <w:r w:rsidR="00DC6D25" w:rsidRPr="00280A7C">
        <w:rPr>
          <w:sz w:val="22"/>
          <w:szCs w:val="22"/>
          <w:lang w:val="uk-UA"/>
        </w:rPr>
        <w:t>К</w:t>
      </w:r>
      <w:r w:rsidRPr="00280A7C">
        <w:rPr>
          <w:sz w:val="22"/>
          <w:szCs w:val="22"/>
          <w:lang w:val="uk-UA"/>
        </w:rPr>
        <w:t>т</w:t>
      </w:r>
      <w:r w:rsidR="00DC6D25" w:rsidRPr="00280A7C">
        <w:rPr>
          <w:sz w:val="22"/>
          <w:szCs w:val="22"/>
          <w:lang w:val="uk-UA"/>
        </w:rPr>
        <w:t>р – контрольна робота</w:t>
      </w:r>
      <w:r w:rsidRPr="00280A7C">
        <w:rPr>
          <w:sz w:val="22"/>
          <w:szCs w:val="22"/>
          <w:lang w:val="uk-UA"/>
        </w:rPr>
        <w:t xml:space="preserve">; </w:t>
      </w:r>
      <w:r w:rsidR="00DC6D25" w:rsidRPr="00280A7C">
        <w:rPr>
          <w:sz w:val="22"/>
          <w:szCs w:val="22"/>
          <w:lang w:val="uk-UA"/>
        </w:rPr>
        <w:t>К</w:t>
      </w:r>
      <w:r w:rsidRPr="00280A7C">
        <w:rPr>
          <w:sz w:val="22"/>
          <w:szCs w:val="22"/>
          <w:lang w:val="uk-UA"/>
        </w:rPr>
        <w:t>р</w:t>
      </w:r>
      <w:r w:rsidR="00DC6D25" w:rsidRPr="00280A7C">
        <w:rPr>
          <w:sz w:val="22"/>
          <w:szCs w:val="22"/>
          <w:lang w:val="uk-UA"/>
        </w:rPr>
        <w:t xml:space="preserve"> – курсов</w:t>
      </w:r>
      <w:r w:rsidRPr="00280A7C">
        <w:rPr>
          <w:sz w:val="22"/>
          <w:szCs w:val="22"/>
          <w:lang w:val="uk-UA"/>
        </w:rPr>
        <w:t>а робота</w:t>
      </w:r>
    </w:p>
    <w:p w:rsidR="007C2DDD" w:rsidRDefault="007C2DDD" w:rsidP="003533B0">
      <w:pPr>
        <w:ind w:firstLine="708"/>
        <w:rPr>
          <w:sz w:val="8"/>
          <w:szCs w:val="8"/>
          <w:lang w:val="uk-UA"/>
        </w:rPr>
      </w:pPr>
    </w:p>
    <w:p w:rsidR="0016545F" w:rsidRPr="00395FC4" w:rsidRDefault="0016545F" w:rsidP="00DE625B">
      <w:pPr>
        <w:rPr>
          <w:sz w:val="8"/>
          <w:szCs w:val="8"/>
        </w:rPr>
      </w:pPr>
    </w:p>
    <w:p w:rsidR="00BB49FB" w:rsidRPr="00395FC4" w:rsidRDefault="003533B0" w:rsidP="00BB49FB">
      <w:pPr>
        <w:ind w:firstLine="708"/>
        <w:rPr>
          <w:sz w:val="14"/>
          <w:szCs w:val="14"/>
        </w:rPr>
      </w:pPr>
      <w:r w:rsidRPr="00280A7C">
        <w:rPr>
          <w:sz w:val="22"/>
          <w:szCs w:val="22"/>
          <w:lang w:val="uk-UA"/>
        </w:rPr>
        <w:t>Декан гуманітарно-природничого факультету (відділе</w:t>
      </w:r>
      <w:r w:rsidR="00494898">
        <w:rPr>
          <w:sz w:val="22"/>
          <w:szCs w:val="22"/>
          <w:lang w:val="uk-UA"/>
        </w:rPr>
        <w:t>ння)</w:t>
      </w:r>
      <w:r w:rsidR="00494898">
        <w:rPr>
          <w:sz w:val="22"/>
          <w:szCs w:val="22"/>
          <w:lang w:val="uk-UA"/>
        </w:rPr>
        <w:tab/>
      </w:r>
      <w:r w:rsidR="00494898">
        <w:rPr>
          <w:sz w:val="22"/>
          <w:szCs w:val="22"/>
          <w:lang w:val="uk-UA"/>
        </w:rPr>
        <w:tab/>
      </w:r>
      <w:r w:rsidR="00494898">
        <w:rPr>
          <w:sz w:val="22"/>
          <w:szCs w:val="22"/>
          <w:lang w:val="uk-UA"/>
        </w:rPr>
        <w:tab/>
        <w:t>____________________       Кам’янець В. М.</w:t>
      </w:r>
      <w:r>
        <w:rPr>
          <w:sz w:val="14"/>
          <w:szCs w:val="14"/>
          <w:lang w:val="uk-UA"/>
        </w:rPr>
        <w:tab/>
        <w:t xml:space="preserve">   </w:t>
      </w:r>
      <w:r w:rsidR="00280A7C">
        <w:rPr>
          <w:sz w:val="14"/>
          <w:szCs w:val="14"/>
          <w:lang w:val="uk-UA"/>
        </w:rPr>
        <w:t xml:space="preserve">              </w:t>
      </w:r>
    </w:p>
    <w:sectPr w:rsidR="00BB49FB" w:rsidRPr="00395FC4" w:rsidSect="00C8648F">
      <w:pgSz w:w="16838" w:h="11906" w:orient="landscape"/>
      <w:pgMar w:top="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8C4328"/>
    <w:rsid w:val="00017DB4"/>
    <w:rsid w:val="00063E84"/>
    <w:rsid w:val="0008001E"/>
    <w:rsid w:val="00085577"/>
    <w:rsid w:val="000A527D"/>
    <w:rsid w:val="000B236D"/>
    <w:rsid w:val="000F5BEA"/>
    <w:rsid w:val="00115597"/>
    <w:rsid w:val="001463AB"/>
    <w:rsid w:val="00151148"/>
    <w:rsid w:val="0016545F"/>
    <w:rsid w:val="001B73DB"/>
    <w:rsid w:val="001C2957"/>
    <w:rsid w:val="001C739E"/>
    <w:rsid w:val="001E2EFA"/>
    <w:rsid w:val="001F4CF9"/>
    <w:rsid w:val="002566D9"/>
    <w:rsid w:val="00280A7C"/>
    <w:rsid w:val="002A689F"/>
    <w:rsid w:val="002B0E75"/>
    <w:rsid w:val="002B40A7"/>
    <w:rsid w:val="002F4A20"/>
    <w:rsid w:val="00327BC1"/>
    <w:rsid w:val="003533B0"/>
    <w:rsid w:val="00395FC4"/>
    <w:rsid w:val="003B19F1"/>
    <w:rsid w:val="003D546D"/>
    <w:rsid w:val="00404904"/>
    <w:rsid w:val="00431463"/>
    <w:rsid w:val="004502E2"/>
    <w:rsid w:val="00494898"/>
    <w:rsid w:val="004A555E"/>
    <w:rsid w:val="004B20F6"/>
    <w:rsid w:val="004E4686"/>
    <w:rsid w:val="00506D72"/>
    <w:rsid w:val="00515356"/>
    <w:rsid w:val="005B12B7"/>
    <w:rsid w:val="00622CF9"/>
    <w:rsid w:val="006344FF"/>
    <w:rsid w:val="006562A6"/>
    <w:rsid w:val="006751CD"/>
    <w:rsid w:val="00714A0F"/>
    <w:rsid w:val="00746768"/>
    <w:rsid w:val="007468D4"/>
    <w:rsid w:val="007B0D9D"/>
    <w:rsid w:val="007C2DDD"/>
    <w:rsid w:val="007E5A09"/>
    <w:rsid w:val="00803658"/>
    <w:rsid w:val="00804D14"/>
    <w:rsid w:val="00816587"/>
    <w:rsid w:val="00877ABB"/>
    <w:rsid w:val="008A02F4"/>
    <w:rsid w:val="008B71C0"/>
    <w:rsid w:val="008C4328"/>
    <w:rsid w:val="008E3893"/>
    <w:rsid w:val="008E51B1"/>
    <w:rsid w:val="00914E02"/>
    <w:rsid w:val="00920D7A"/>
    <w:rsid w:val="00927F11"/>
    <w:rsid w:val="009E3D65"/>
    <w:rsid w:val="009F4968"/>
    <w:rsid w:val="00A8730B"/>
    <w:rsid w:val="00AA59AB"/>
    <w:rsid w:val="00AD24E4"/>
    <w:rsid w:val="00AE36ED"/>
    <w:rsid w:val="00B503DA"/>
    <w:rsid w:val="00B73546"/>
    <w:rsid w:val="00B80990"/>
    <w:rsid w:val="00BB49FB"/>
    <w:rsid w:val="00BC7428"/>
    <w:rsid w:val="00BE1D3B"/>
    <w:rsid w:val="00C8648F"/>
    <w:rsid w:val="00D048FC"/>
    <w:rsid w:val="00D718CA"/>
    <w:rsid w:val="00DC2DA8"/>
    <w:rsid w:val="00DC6D25"/>
    <w:rsid w:val="00DE625B"/>
    <w:rsid w:val="00E45205"/>
    <w:rsid w:val="00EB4856"/>
    <w:rsid w:val="00F11D9A"/>
    <w:rsid w:val="00F8724E"/>
    <w:rsid w:val="00F9490A"/>
    <w:rsid w:val="00FB484F"/>
    <w:rsid w:val="00FD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8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C4328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qFormat/>
    <w:rsid w:val="008C4328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C4328"/>
    <w:rPr>
      <w:sz w:val="20"/>
      <w:lang w:val="uk-UA"/>
    </w:rPr>
  </w:style>
  <w:style w:type="paragraph" w:styleId="20">
    <w:name w:val="Body Text 2"/>
    <w:basedOn w:val="a"/>
    <w:rsid w:val="008C4328"/>
    <w:pPr>
      <w:spacing w:after="120" w:line="480" w:lineRule="auto"/>
    </w:pPr>
  </w:style>
  <w:style w:type="table" w:styleId="a4">
    <w:name w:val="Table Grid"/>
    <w:basedOn w:val="a1"/>
    <w:rsid w:val="002A6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FD632-6A17-46D3-A692-58A2C06D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1410</Words>
  <Characters>804</Characters>
  <Application>Microsoft Office Word</Application>
  <DocSecurity>4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galya</dc:creator>
  <cp:lastModifiedBy>Boss</cp:lastModifiedBy>
  <cp:revision>2</cp:revision>
  <cp:lastPrinted>2015-03-17T09:02:00Z</cp:lastPrinted>
  <dcterms:created xsi:type="dcterms:W3CDTF">2016-07-26T13:54:00Z</dcterms:created>
  <dcterms:modified xsi:type="dcterms:W3CDTF">2016-07-26T13:54:00Z</dcterms:modified>
</cp:coreProperties>
</file>