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2D" w:rsidRDefault="00B6502D" w:rsidP="00B6502D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B6502D" w:rsidRDefault="00B6502D" w:rsidP="00B6502D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B6502D" w:rsidRDefault="00B6502D" w:rsidP="00B6502D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B6502D" w:rsidRDefault="00B6502D" w:rsidP="00B6502D">
      <w:pPr>
        <w:rPr>
          <w:lang w:val="uk-UA"/>
        </w:rPr>
      </w:pPr>
      <w:r>
        <w:rPr>
          <w:lang w:val="uk-UA"/>
        </w:rPr>
        <w:t>“___”______________ 2017 р.</w:t>
      </w:r>
    </w:p>
    <w:p w:rsidR="00B6502D" w:rsidRDefault="00B6502D" w:rsidP="00B6502D">
      <w:pPr>
        <w:pStyle w:val="1"/>
      </w:pPr>
      <w:r>
        <w:t>план-графік</w:t>
      </w:r>
    </w:p>
    <w:p w:rsidR="00B6502D" w:rsidRDefault="00B6502D" w:rsidP="00B6502D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2 курсу</w:t>
      </w:r>
    </w:p>
    <w:p w:rsidR="00B6502D" w:rsidRDefault="00B6502D" w:rsidP="00B6502D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B6502D" w:rsidRDefault="00B6502D" w:rsidP="00B6502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спеціальність – Психологія</w:t>
      </w:r>
    </w:p>
    <w:p w:rsidR="00B6502D" w:rsidRDefault="00B6502D" w:rsidP="00B6502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>6 року)</w:t>
      </w:r>
    </w:p>
    <w:p w:rsidR="00B6502D" w:rsidRDefault="00B6502D" w:rsidP="00B6502D">
      <w:pPr>
        <w:pStyle w:val="1"/>
        <w:ind w:right="229"/>
        <w:rPr>
          <w:caps w:val="0"/>
        </w:rPr>
      </w:pPr>
      <w:r>
        <w:rPr>
          <w:caps w:val="0"/>
        </w:rPr>
        <w:t>семестр 3,4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67"/>
        <w:gridCol w:w="567"/>
        <w:gridCol w:w="567"/>
        <w:gridCol w:w="567"/>
        <w:gridCol w:w="426"/>
        <w:gridCol w:w="425"/>
        <w:gridCol w:w="567"/>
        <w:gridCol w:w="425"/>
        <w:gridCol w:w="567"/>
        <w:gridCol w:w="425"/>
        <w:gridCol w:w="426"/>
        <w:gridCol w:w="567"/>
        <w:gridCol w:w="567"/>
        <w:gridCol w:w="969"/>
        <w:gridCol w:w="590"/>
        <w:gridCol w:w="425"/>
        <w:gridCol w:w="284"/>
        <w:gridCol w:w="425"/>
        <w:gridCol w:w="567"/>
        <w:gridCol w:w="567"/>
        <w:gridCol w:w="1134"/>
        <w:gridCol w:w="1408"/>
      </w:tblGrid>
      <w:tr w:rsidR="00B6502D" w:rsidTr="005B5EF0">
        <w:trPr>
          <w:cantSplit/>
          <w:trHeight w:val="700"/>
        </w:trPr>
        <w:tc>
          <w:tcPr>
            <w:tcW w:w="2376" w:type="dxa"/>
            <w:vMerge w:val="restart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19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297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 семестр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B6502D" w:rsidRDefault="00B6502D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13.11.-02.12.2017</w:t>
            </w:r>
          </w:p>
        </w:tc>
        <w:tc>
          <w:tcPr>
            <w:tcW w:w="9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Додат-</w:t>
            </w:r>
            <w:proofErr w:type="spellEnd"/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кова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25.12-08.01.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285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 семестр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14.05-02.06.2018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Додатков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04.06-15.06.2018</w:t>
            </w:r>
          </w:p>
        </w:tc>
        <w:tc>
          <w:tcPr>
            <w:tcW w:w="1408" w:type="dxa"/>
            <w:vMerge w:val="restart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Ліквідація </w:t>
            </w:r>
          </w:p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заборгованості </w:t>
            </w:r>
          </w:p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по формі “К” </w:t>
            </w:r>
          </w:p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27.08-31.08.</w:t>
            </w:r>
          </w:p>
          <w:p w:rsidR="00B6502D" w:rsidRDefault="00B6502D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2018</w:t>
            </w:r>
          </w:p>
        </w:tc>
      </w:tr>
      <w:tr w:rsidR="00B6502D" w:rsidTr="005B5EF0">
        <w:trPr>
          <w:cantSplit/>
        </w:trPr>
        <w:tc>
          <w:tcPr>
            <w:tcW w:w="2376" w:type="dxa"/>
            <w:vMerge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9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284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08" w:type="dxa"/>
            <w:vMerge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rPr>
                <w:sz w:val="20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інформатики та застосування  ЕОМ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Психофізіологія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Загальна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1,2,3,4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EF1F42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Соціальна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Вікова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Клінічна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Патопсихологія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праці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Юридична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Політична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Психодіагностика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Практикум з загальної психології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психологічної практики (практична психологія)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Психокорекція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577C34" w:rsidRDefault="00B6502D" w:rsidP="005B5EF0">
            <w:pPr>
              <w:rPr>
                <w:sz w:val="18"/>
                <w:szCs w:val="18"/>
                <w:lang w:val="uk-UA"/>
              </w:rPr>
            </w:pPr>
            <w:r w:rsidRPr="00577C34">
              <w:rPr>
                <w:sz w:val="18"/>
                <w:szCs w:val="18"/>
                <w:lang w:val="uk-UA"/>
              </w:rPr>
              <w:t>Пси</w:t>
            </w:r>
            <w:r>
              <w:rPr>
                <w:sz w:val="18"/>
                <w:szCs w:val="18"/>
                <w:lang w:val="uk-UA"/>
              </w:rPr>
              <w:t>хологія конфлікту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B42207" w:rsidRDefault="00B6502D" w:rsidP="005B5EF0">
            <w:pPr>
              <w:rPr>
                <w:i/>
                <w:sz w:val="18"/>
                <w:szCs w:val="18"/>
                <w:lang w:val="uk-UA"/>
              </w:rPr>
            </w:pPr>
            <w:r w:rsidRPr="00B42207">
              <w:rPr>
                <w:i/>
                <w:sz w:val="18"/>
                <w:szCs w:val="18"/>
                <w:lang w:val="uk-UA"/>
              </w:rPr>
              <w:t>Дисципліни спеціалізації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психіатрія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профорієнтація та </w:t>
            </w:r>
            <w:proofErr w:type="spellStart"/>
            <w:r>
              <w:rPr>
                <w:sz w:val="18"/>
                <w:szCs w:val="18"/>
                <w:lang w:val="uk-UA"/>
              </w:rPr>
              <w:t>профдобір</w:t>
            </w:r>
            <w:proofErr w:type="spellEnd"/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психологічна готовність дитини до школи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- </w:t>
            </w:r>
            <w:r>
              <w:rPr>
                <w:sz w:val="18"/>
                <w:szCs w:val="18"/>
                <w:lang w:val="uk-UA"/>
              </w:rPr>
              <w:t>Педагогіка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>Соціальна робота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E161F4" w:rsidRDefault="00B6502D" w:rsidP="005B5EF0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Дисципліни вільного вибору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психологічний інструментарій клінічного психолога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психологічні методи маркетингових досліджень</w:t>
            </w:r>
          </w:p>
          <w:p w:rsidR="00B6502D" w:rsidRPr="000718AB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психологічний інструментарій шкільного психолога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0718AB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Нейропсихологія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дефектологія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управління персоналом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психологічні основи роботи з обдарованими дітьми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3C3A97" w:rsidRDefault="00B6502D" w:rsidP="005B5EF0">
            <w:pPr>
              <w:rPr>
                <w:sz w:val="18"/>
                <w:szCs w:val="18"/>
                <w:lang w:val="uk-UA"/>
              </w:rPr>
            </w:pPr>
            <w:r w:rsidRPr="003C3A97">
              <w:rPr>
                <w:sz w:val="18"/>
                <w:szCs w:val="18"/>
                <w:lang w:val="uk-UA"/>
              </w:rPr>
              <w:t>Методичне забезпечення практичного психолога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3C3A97" w:rsidRDefault="00B6502D" w:rsidP="005B5EF0">
            <w:pPr>
              <w:rPr>
                <w:sz w:val="18"/>
                <w:szCs w:val="18"/>
                <w:lang w:val="uk-UA"/>
              </w:rPr>
            </w:pPr>
            <w:r w:rsidRPr="003C3A97">
              <w:rPr>
                <w:sz w:val="18"/>
                <w:szCs w:val="18"/>
                <w:lang w:val="uk-UA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>о</w:t>
            </w:r>
            <w:r w:rsidRPr="003C3A97">
              <w:rPr>
                <w:sz w:val="18"/>
                <w:szCs w:val="18"/>
                <w:lang w:val="uk-UA"/>
              </w:rPr>
              <w:t>собистісна зрілість людини</w:t>
            </w:r>
          </w:p>
          <w:p w:rsidR="00B6502D" w:rsidRPr="003C3A97" w:rsidRDefault="00B6502D" w:rsidP="005B5EF0">
            <w:pPr>
              <w:rPr>
                <w:sz w:val="18"/>
                <w:szCs w:val="18"/>
                <w:lang w:val="uk-UA"/>
              </w:rPr>
            </w:pPr>
            <w:r w:rsidRPr="003C3A97">
              <w:rPr>
                <w:sz w:val="18"/>
                <w:szCs w:val="18"/>
                <w:lang w:val="uk-UA"/>
              </w:rPr>
              <w:t>- тренінг актуалізації особистісної зрілості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сімейне консультування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інтерактивні методи у роботі з особливими потребами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етнопсихологія</w:t>
            </w:r>
          </w:p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психологія релігії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9D1931" w:rsidRDefault="00B6502D" w:rsidP="005B5E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9D1931" w:rsidRDefault="00B6502D" w:rsidP="005B5EF0">
            <w:pPr>
              <w:rPr>
                <w:sz w:val="18"/>
                <w:szCs w:val="18"/>
                <w:lang w:val="uk-UA"/>
              </w:rPr>
            </w:pPr>
          </w:p>
        </w:tc>
      </w:tr>
      <w:tr w:rsidR="00B6502D" w:rsidTr="005B5EF0"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B6502D" w:rsidRPr="00CF15EB" w:rsidRDefault="00B6502D" w:rsidP="005B5EF0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470</w:t>
            </w:r>
          </w:p>
        </w:tc>
        <w:tc>
          <w:tcPr>
            <w:tcW w:w="567" w:type="dxa"/>
          </w:tcPr>
          <w:p w:rsidR="00B6502D" w:rsidRPr="00200C6A" w:rsidRDefault="00B6502D" w:rsidP="005B5EF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200C6A" w:rsidRDefault="00B6502D" w:rsidP="005B5EF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6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567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B6502D" w:rsidRPr="00B67133" w:rsidRDefault="00B6502D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CF15EB" w:rsidRDefault="00B6502D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114</w:t>
            </w:r>
          </w:p>
        </w:tc>
        <w:tc>
          <w:tcPr>
            <w:tcW w:w="425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B6502D" w:rsidRPr="00200C6A" w:rsidRDefault="00B6502D" w:rsidP="005B5E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6502D" w:rsidRPr="00CF15EB" w:rsidRDefault="00B6502D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502D" w:rsidRPr="00CF15EB" w:rsidRDefault="00B6502D" w:rsidP="005B5E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B6502D" w:rsidRPr="00CF15EB" w:rsidRDefault="00B6502D" w:rsidP="005B5EF0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B6502D" w:rsidRPr="009D1931" w:rsidRDefault="00B6502D" w:rsidP="00B6502D">
      <w:pPr>
        <w:jc w:val="both"/>
        <w:rPr>
          <w:lang w:val="uk-UA"/>
        </w:rPr>
      </w:pPr>
    </w:p>
    <w:p w:rsidR="00B6502D" w:rsidRPr="009D1931" w:rsidRDefault="00B6502D" w:rsidP="00B6502D">
      <w:pPr>
        <w:jc w:val="both"/>
        <w:rPr>
          <w:lang w:val="uk-UA"/>
        </w:rPr>
      </w:pPr>
    </w:p>
    <w:p w:rsidR="00B6502D" w:rsidRPr="009D1931" w:rsidRDefault="00B6502D" w:rsidP="00B6502D">
      <w:pPr>
        <w:jc w:val="both"/>
        <w:rPr>
          <w:lang w:val="uk-UA"/>
        </w:rPr>
      </w:pPr>
    </w:p>
    <w:p w:rsidR="00B6502D" w:rsidRDefault="00B6502D" w:rsidP="00B6502D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B6502D" w:rsidRDefault="00B6502D" w:rsidP="00B6502D">
      <w:pPr>
        <w:jc w:val="both"/>
        <w:rPr>
          <w:lang w:val="uk-UA"/>
        </w:rPr>
      </w:pPr>
    </w:p>
    <w:p w:rsidR="00B6502D" w:rsidRDefault="00B6502D" w:rsidP="00B6502D">
      <w:pPr>
        <w:jc w:val="both"/>
        <w:rPr>
          <w:lang w:val="uk-UA"/>
        </w:rPr>
      </w:pPr>
    </w:p>
    <w:p w:rsidR="00B21152" w:rsidRPr="00B6502D" w:rsidRDefault="00B21152" w:rsidP="00B6502D">
      <w:pPr>
        <w:rPr>
          <w:lang w:val="uk-UA"/>
        </w:rPr>
      </w:pPr>
    </w:p>
    <w:sectPr w:rsidR="00B21152" w:rsidRPr="00B6502D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665155"/>
    <w:rsid w:val="00A2294E"/>
    <w:rsid w:val="00B21152"/>
    <w:rsid w:val="00B6502D"/>
    <w:rsid w:val="00C145CE"/>
    <w:rsid w:val="00D7289D"/>
    <w:rsid w:val="00E144A0"/>
    <w:rsid w:val="00E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2017-08-30T06:14:00Z</dcterms:created>
  <dcterms:modified xsi:type="dcterms:W3CDTF">2017-08-30T06:14:00Z</dcterms:modified>
</cp:coreProperties>
</file>