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B" w:rsidRPr="00A822B9" w:rsidRDefault="00AC533B" w:rsidP="00AC533B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 w:rsidRPr="00A822B9">
        <w:rPr>
          <w:rFonts w:ascii="Times New Roman" w:hAnsi="Times New Roman"/>
          <w:b/>
          <w:sz w:val="28"/>
          <w:szCs w:val="28"/>
          <w:lang w:val="uk-UA"/>
        </w:rPr>
        <w:t xml:space="preserve">Тест 2 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/>
          <w:b/>
          <w:sz w:val="28"/>
          <w:szCs w:val="28"/>
          <w:lang w:val="uk-UA" w:eastAsia="uk-UA"/>
        </w:rPr>
        <w:t>1.</w:t>
      </w:r>
      <w:r w:rsidR="00F2265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65512">
        <w:rPr>
          <w:rFonts w:ascii="Times New Roman" w:hAnsi="Times New Roman"/>
          <w:b/>
          <w:sz w:val="28"/>
          <w:szCs w:val="28"/>
          <w:lang w:val="uk-UA" w:eastAsia="uk-UA"/>
        </w:rPr>
        <w:t>Літературна мова обслуговує:</w:t>
      </w:r>
    </w:p>
    <w:p w:rsidR="00AC533B" w:rsidRPr="00965512" w:rsidRDefault="00AC533B" w:rsidP="00AC533B">
      <w:pPr>
        <w:pStyle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65512">
        <w:rPr>
          <w:rFonts w:ascii="Times New Roman" w:hAnsi="Times New Roman"/>
          <w:bCs/>
          <w:sz w:val="28"/>
          <w:szCs w:val="28"/>
          <w:lang w:val="uk-UA" w:eastAsia="uk-UA"/>
        </w:rPr>
        <w:t xml:space="preserve">а) усі сфери суспільного життя; 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/>
          <w:bCs/>
          <w:sz w:val="28"/>
          <w:szCs w:val="28"/>
          <w:lang w:val="uk-UA" w:eastAsia="uk-UA"/>
        </w:rPr>
        <w:t>б) т</w:t>
      </w:r>
      <w:r w:rsidRPr="00965512">
        <w:rPr>
          <w:rFonts w:ascii="Times New Roman" w:hAnsi="Times New Roman"/>
          <w:sz w:val="28"/>
          <w:szCs w:val="28"/>
          <w:lang w:val="uk-UA" w:eastAsia="uk-UA"/>
        </w:rPr>
        <w:t xml:space="preserve">ільки художню літературу; 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/>
          <w:bCs/>
          <w:sz w:val="28"/>
          <w:szCs w:val="28"/>
          <w:lang w:val="uk-UA" w:eastAsia="uk-UA"/>
        </w:rPr>
        <w:t>в) т</w:t>
      </w:r>
      <w:r w:rsidRPr="00965512">
        <w:rPr>
          <w:rFonts w:ascii="Times New Roman" w:hAnsi="Times New Roman"/>
          <w:sz w:val="28"/>
          <w:szCs w:val="28"/>
          <w:lang w:val="uk-UA" w:eastAsia="uk-UA"/>
        </w:rPr>
        <w:t>ільки потреби суспільства на найвищому рівні</w:t>
      </w:r>
      <w:r w:rsidR="00F2265B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г) тільки законодавство.</w:t>
      </w:r>
    </w:p>
    <w:p w:rsidR="00AC533B" w:rsidRPr="00965512" w:rsidRDefault="00AC533B" w:rsidP="00AC533B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AC533B" w:rsidRPr="00965512" w:rsidRDefault="00AC533B" w:rsidP="00AC533B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2.</w:t>
      </w:r>
      <w:r w:rsidR="00F22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/>
          <w:b/>
          <w:sz w:val="28"/>
          <w:szCs w:val="28"/>
          <w:lang w:val="uk-UA"/>
        </w:rPr>
        <w:t>Мова в суспільстві виконує такі основні функції: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а) волюнтативну, експресивну, виховну;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б) комунікативну, номінативну, пізнавальну;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в) фатичну, естетичну, словотвірну;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г) мислетворчу, ідейну, інформаційну.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Функція мови, яка вказує на те, що мова є засобом пізнання, – це:  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а) ідентифікаційна; б) культурологічна; в) фатична; г) гносеологічна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Який стиль має такі ознаки: офіційність, документальність, стабільність, стислість, чіткість, наявність мовних штампів і кліше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65512">
        <w:rPr>
          <w:rFonts w:ascii="Times New Roman" w:hAnsi="Times New Roman" w:cs="Times New Roman"/>
          <w:sz w:val="28"/>
          <w:szCs w:val="28"/>
        </w:rPr>
        <w:t>ауковий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65512">
        <w:rPr>
          <w:rFonts w:ascii="Times New Roman" w:hAnsi="Times New Roman" w:cs="Times New Roman"/>
          <w:sz w:val="28"/>
          <w:szCs w:val="28"/>
        </w:rPr>
        <w:t>убліцистичний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в) </w:t>
      </w:r>
      <w:r w:rsidRPr="00965512">
        <w:rPr>
          <w:rFonts w:ascii="Times New Roman" w:eastAsia="TimesNewRoman,Italic" w:hAnsi="Times New Roman" w:cs="Times New Roman"/>
          <w:iCs/>
          <w:sz w:val="28"/>
          <w:szCs w:val="28"/>
          <w:lang w:val="uk-UA"/>
        </w:rPr>
        <w:t>р</w:t>
      </w:r>
      <w:r w:rsidRPr="00965512">
        <w:rPr>
          <w:rFonts w:ascii="Times New Roman" w:hAnsi="Times New Roman" w:cs="Times New Roman"/>
          <w:sz w:val="28"/>
          <w:szCs w:val="28"/>
        </w:rPr>
        <w:t>озмовний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к</w:t>
      </w:r>
      <w:r w:rsidRPr="00965512">
        <w:rPr>
          <w:rFonts w:ascii="Times New Roman" w:hAnsi="Times New Roman" w:cs="Times New Roman"/>
          <w:sz w:val="28"/>
          <w:szCs w:val="28"/>
        </w:rPr>
        <w:t>онфесійний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д) о</w:t>
      </w:r>
      <w:r w:rsidRPr="00965512">
        <w:rPr>
          <w:rFonts w:ascii="Times New Roman" w:hAnsi="Times New Roman" w:cs="Times New Roman"/>
          <w:sz w:val="28"/>
          <w:szCs w:val="28"/>
        </w:rPr>
        <w:t>фіційно-діловий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2F25" w:rsidRPr="00BE2F25" w:rsidRDefault="00AC533B" w:rsidP="00BE2F2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 w:rsidRPr="00BE2F25">
        <w:rPr>
          <w:rFonts w:ascii="Times New Roman" w:hAnsi="Times New Roman"/>
          <w:b/>
          <w:sz w:val="28"/>
          <w:szCs w:val="28"/>
          <w:lang w:val="uk-UA"/>
        </w:rPr>
        <w:t>5.</w:t>
      </w:r>
      <w:r w:rsidR="00F2265B" w:rsidRPr="00BE2F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2F25" w:rsidRPr="00BE2F25">
        <w:rPr>
          <w:rFonts w:ascii="Times New Roman" w:hAnsi="Times New Roman"/>
          <w:b/>
          <w:sz w:val="28"/>
          <w:szCs w:val="28"/>
          <w:lang w:val="uk-UA"/>
        </w:rPr>
        <w:t>Жанрами офіційно-ділового стилю є:</w:t>
      </w:r>
      <w:bookmarkStart w:id="0" w:name="_GoBack"/>
      <w:bookmarkEnd w:id="0"/>
    </w:p>
    <w:p w:rsidR="00BE2F25" w:rsidRPr="00BE2F25" w:rsidRDefault="00BE2F25" w:rsidP="00BE2F25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BE2F25">
        <w:rPr>
          <w:rFonts w:ascii="Times New Roman" w:hAnsi="Times New Roman"/>
          <w:sz w:val="28"/>
          <w:szCs w:val="28"/>
          <w:lang w:val="uk-UA"/>
        </w:rPr>
        <w:t>а) підручник, посібник, лекція;</w:t>
      </w:r>
    </w:p>
    <w:p w:rsidR="00BE2F25" w:rsidRPr="00BE2F25" w:rsidRDefault="00BE2F25" w:rsidP="00BE2F25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BE2F25">
        <w:rPr>
          <w:rFonts w:ascii="Times New Roman" w:hAnsi="Times New Roman"/>
          <w:sz w:val="28"/>
          <w:szCs w:val="28"/>
          <w:lang w:val="uk-UA"/>
        </w:rPr>
        <w:t>б) інтерв’ю, репортаж, нарис;</w:t>
      </w:r>
    </w:p>
    <w:p w:rsidR="00BE2F25" w:rsidRPr="00BE2F25" w:rsidRDefault="00BE2F25" w:rsidP="00BE2F25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BE2F25">
        <w:rPr>
          <w:rFonts w:ascii="Times New Roman" w:hAnsi="Times New Roman"/>
          <w:sz w:val="28"/>
          <w:szCs w:val="28"/>
          <w:lang w:val="uk-UA"/>
        </w:rPr>
        <w:t>в) протокол, заява, автобіографія;</w:t>
      </w:r>
    </w:p>
    <w:p w:rsidR="00BE2F25" w:rsidRPr="00BE2F25" w:rsidRDefault="00BE2F25" w:rsidP="00BE2F25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BE2F25">
        <w:rPr>
          <w:rFonts w:ascii="Times New Roman" w:hAnsi="Times New Roman"/>
          <w:sz w:val="28"/>
          <w:szCs w:val="28"/>
          <w:lang w:val="uk-UA"/>
        </w:rPr>
        <w:t>г) повість, роман, ода.</w:t>
      </w:r>
    </w:p>
    <w:p w:rsidR="00BE2F25" w:rsidRPr="00BE2F25" w:rsidRDefault="00BE2F25" w:rsidP="00BE2F25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C533B" w:rsidRPr="00BE2F25" w:rsidRDefault="00F2265B" w:rsidP="00BE2F2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 w:rsidRPr="00BE2F25">
        <w:rPr>
          <w:rFonts w:ascii="Times New Roman" w:hAnsi="Times New Roman"/>
          <w:b/>
          <w:sz w:val="28"/>
          <w:szCs w:val="28"/>
          <w:lang w:val="uk-UA"/>
        </w:rPr>
        <w:t>6</w:t>
      </w:r>
      <w:r w:rsidR="00AC533B" w:rsidRPr="00BE2F2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2F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533B" w:rsidRPr="00BE2F25">
        <w:rPr>
          <w:rFonts w:ascii="Times New Roman" w:hAnsi="Times New Roman"/>
          <w:b/>
          <w:sz w:val="28"/>
          <w:szCs w:val="28"/>
          <w:lang w:val="uk-UA"/>
        </w:rPr>
        <w:t>Мовний суржик – це:</w:t>
      </w:r>
    </w:p>
    <w:p w:rsidR="00AC533B" w:rsidRPr="00BE2F25" w:rsidRDefault="00AC533B" w:rsidP="00AC533B">
      <w:pPr>
        <w:pStyle w:val="10"/>
        <w:ind w:left="0"/>
        <w:rPr>
          <w:rFonts w:eastAsia="Calibri"/>
          <w:sz w:val="28"/>
          <w:szCs w:val="28"/>
          <w:lang w:val="uk-UA"/>
        </w:rPr>
      </w:pPr>
      <w:r w:rsidRPr="00BE2F25">
        <w:rPr>
          <w:rFonts w:eastAsia="Calibri"/>
          <w:sz w:val="28"/>
          <w:szCs w:val="28"/>
          <w:lang w:val="uk-UA"/>
        </w:rPr>
        <w:t>а) штучно змішана, скалічена мова;</w:t>
      </w:r>
    </w:p>
    <w:p w:rsidR="00AC533B" w:rsidRPr="00BE2F25" w:rsidRDefault="00AC533B" w:rsidP="00AC533B">
      <w:pPr>
        <w:pStyle w:val="10"/>
        <w:ind w:left="0"/>
        <w:rPr>
          <w:rFonts w:eastAsia="Calibri"/>
          <w:sz w:val="28"/>
          <w:szCs w:val="28"/>
          <w:lang w:val="uk-UA"/>
        </w:rPr>
      </w:pPr>
      <w:r w:rsidRPr="00BE2F25">
        <w:rPr>
          <w:rFonts w:eastAsia="Calibri"/>
          <w:sz w:val="28"/>
          <w:szCs w:val="28"/>
          <w:lang w:val="uk-UA"/>
        </w:rPr>
        <w:t>б) поєднання літературних і говіркових мовних елементів;</w:t>
      </w:r>
    </w:p>
    <w:p w:rsidR="00AC533B" w:rsidRPr="00BE2F25" w:rsidRDefault="00AC533B" w:rsidP="00AC533B">
      <w:pPr>
        <w:pStyle w:val="10"/>
        <w:ind w:left="0"/>
        <w:rPr>
          <w:rFonts w:eastAsia="Calibri"/>
          <w:sz w:val="28"/>
          <w:szCs w:val="28"/>
          <w:lang w:val="uk-UA"/>
        </w:rPr>
      </w:pPr>
      <w:r w:rsidRPr="00BE2F25">
        <w:rPr>
          <w:rFonts w:eastAsia="Calibri"/>
          <w:sz w:val="28"/>
          <w:szCs w:val="28"/>
          <w:lang w:val="uk-UA"/>
        </w:rPr>
        <w:t>в) сленг, жаргон, професійна лексика;</w:t>
      </w:r>
    </w:p>
    <w:p w:rsidR="00AC533B" w:rsidRPr="00965512" w:rsidRDefault="00AC533B" w:rsidP="00AC533B">
      <w:pPr>
        <w:pStyle w:val="10"/>
        <w:ind w:left="0"/>
        <w:rPr>
          <w:rFonts w:eastAsia="Calibri"/>
          <w:sz w:val="28"/>
          <w:szCs w:val="28"/>
          <w:lang w:val="uk-UA"/>
        </w:rPr>
      </w:pPr>
      <w:r w:rsidRPr="00BE2F25">
        <w:rPr>
          <w:rFonts w:eastAsia="Calibri"/>
          <w:sz w:val="28"/>
          <w:szCs w:val="28"/>
          <w:lang w:val="uk-UA"/>
        </w:rPr>
        <w:t>г) поєднання діалекту, сленгу, термінів.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F2265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C533B"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C533B" w:rsidRPr="00965512">
        <w:rPr>
          <w:rFonts w:ascii="Times New Roman" w:hAnsi="Times New Roman" w:cs="Times New Roman"/>
          <w:b/>
          <w:sz w:val="28"/>
          <w:szCs w:val="28"/>
        </w:rPr>
        <w:t>У котрому рядку подано правильну форму звертання?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Вельмишановний пан директор!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r w:rsidRPr="00965512">
        <w:rPr>
          <w:rFonts w:ascii="Times New Roman" w:hAnsi="Times New Roman" w:cs="Times New Roman"/>
          <w:iCs/>
          <w:sz w:val="28"/>
          <w:szCs w:val="28"/>
        </w:rPr>
        <w:t>Шановний Іван Петровичу!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Вельмишановний пане Президент!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г) Шановна пані Білозерськ</w:t>
      </w:r>
      <w:r w:rsidRPr="00965512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965512">
        <w:rPr>
          <w:rFonts w:ascii="Times New Roman" w:hAnsi="Times New Roman" w:cs="Times New Roman"/>
          <w:iCs/>
          <w:sz w:val="28"/>
          <w:szCs w:val="28"/>
        </w:rPr>
        <w:t>!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F2265B" w:rsidRPr="00A609B6" w:rsidRDefault="00F2265B" w:rsidP="00F226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A609B6">
        <w:rPr>
          <w:rFonts w:ascii="Times New Roman" w:hAnsi="Times New Roman" w:cs="Times New Roman"/>
          <w:b/>
          <w:sz w:val="28"/>
          <w:szCs w:val="28"/>
        </w:rPr>
        <w:t>У котрому рядку всі слова треба писати через дефіс?</w:t>
      </w:r>
    </w:p>
    <w:p w:rsidR="00F2265B" w:rsidRPr="00A609B6" w:rsidRDefault="00F2265B" w:rsidP="00F22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lastRenderedPageBreak/>
        <w:t>а) суспільно/необхідний, фінансово/економічний, психолого/педагогічний, івано/франківець;</w:t>
      </w:r>
    </w:p>
    <w:p w:rsidR="00F2265B" w:rsidRPr="00A609B6" w:rsidRDefault="00F2265B" w:rsidP="00F22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t>б) віце/президентський, виставка/продаж, організаційно/розпорядчий, всього/на/всього;</w:t>
      </w:r>
    </w:p>
    <w:p w:rsidR="00F2265B" w:rsidRPr="00A609B6" w:rsidRDefault="00F2265B" w:rsidP="00F22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t>в) сам/на/сам, макро/економіка, науково/дослідний, механіко/математичний.</w:t>
      </w:r>
    </w:p>
    <w:p w:rsidR="00F2265B" w:rsidRDefault="00F2265B" w:rsidP="00F226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799" w:rsidRPr="00965512" w:rsidRDefault="00AC533B" w:rsidP="00635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99" w:rsidRPr="00965512">
        <w:rPr>
          <w:rFonts w:ascii="Times New Roman" w:hAnsi="Times New Roman" w:cs="Times New Roman"/>
          <w:b/>
          <w:sz w:val="28"/>
          <w:szCs w:val="28"/>
        </w:rPr>
        <w:t>У котрому рядку правильно утворені всі форми 3 особи множини?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біжать, ломлять, ловлють, хочуть;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біжуть, везуть, гудять, хотять;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ходять, летять, колють, сидять;</w:t>
      </w:r>
    </w:p>
    <w:p w:rsidR="00635799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молять, колять, сидять, роблять.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Виберіть правильні комунікативні конструкції: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на добраніч, як діла, з вашої ласки;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оце так-так…, прошу ласкаво, що тобі до того;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будьте ласкаві, будьте такі добрі, з вашої ласки;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ходімо на каву, з Новим роком, з великим задоволенням.</w:t>
      </w:r>
    </w:p>
    <w:p w:rsidR="00AC533B" w:rsidRPr="00965512" w:rsidRDefault="00AC533B" w:rsidP="00AC533B">
      <w:pPr>
        <w:pStyle w:val="1"/>
        <w:rPr>
          <w:rFonts w:ascii="Times New Roman" w:hAnsi="Times New Roman"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11.</w:t>
      </w:r>
      <w:r w:rsidR="00F2265B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У котрому зі слів правильно виділено наголошений склад: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а) 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но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вий;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ab/>
        <w:t>б) рин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ко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вий;  в) грошо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вий;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ab/>
        <w:t>г) мар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ке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тинг.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У котрому рядку всі слова наголошено правильно?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мог</w:t>
      </w:r>
      <w:r w:rsidRPr="0096551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65512">
        <w:rPr>
          <w:rFonts w:ascii="Times New Roman" w:hAnsi="Times New Roman" w:cs="Times New Roman"/>
          <w:sz w:val="28"/>
          <w:szCs w:val="28"/>
        </w:rPr>
        <w:t>, чотир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965512">
        <w:rPr>
          <w:rFonts w:ascii="Times New Roman" w:hAnsi="Times New Roman" w:cs="Times New Roman"/>
          <w:sz w:val="28"/>
          <w:szCs w:val="28"/>
        </w:rPr>
        <w:t>дцять, каж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65512">
        <w:rPr>
          <w:rFonts w:ascii="Times New Roman" w:hAnsi="Times New Roman" w:cs="Times New Roman"/>
          <w:sz w:val="28"/>
          <w:szCs w:val="28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м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5512">
        <w:rPr>
          <w:rFonts w:ascii="Times New Roman" w:hAnsi="Times New Roman" w:cs="Times New Roman"/>
          <w:sz w:val="28"/>
          <w:szCs w:val="28"/>
        </w:rPr>
        <w:t>го, чот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рнадцять, к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5512">
        <w:rPr>
          <w:rFonts w:ascii="Times New Roman" w:hAnsi="Times New Roman" w:cs="Times New Roman"/>
          <w:sz w:val="28"/>
          <w:szCs w:val="28"/>
        </w:rPr>
        <w:t>жу;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мог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5512">
        <w:rPr>
          <w:rFonts w:ascii="Times New Roman" w:hAnsi="Times New Roman" w:cs="Times New Roman"/>
          <w:sz w:val="28"/>
          <w:szCs w:val="28"/>
        </w:rPr>
        <w:t>, чот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65512">
        <w:rPr>
          <w:rFonts w:ascii="Times New Roman" w:hAnsi="Times New Roman" w:cs="Times New Roman"/>
          <w:sz w:val="28"/>
          <w:szCs w:val="28"/>
        </w:rPr>
        <w:t>рнадцять, каж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Pr="00965512">
        <w:rPr>
          <w:rFonts w:ascii="Times New Roman" w:hAnsi="Times New Roman" w:cs="Times New Roman"/>
          <w:sz w:val="28"/>
          <w:szCs w:val="28"/>
        </w:rPr>
        <w:t>м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5512">
        <w:rPr>
          <w:rFonts w:ascii="Times New Roman" w:hAnsi="Times New Roman" w:cs="Times New Roman"/>
          <w:sz w:val="28"/>
          <w:szCs w:val="28"/>
        </w:rPr>
        <w:t>го, чотирн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5512">
        <w:rPr>
          <w:rFonts w:ascii="Times New Roman" w:hAnsi="Times New Roman" w:cs="Times New Roman"/>
          <w:sz w:val="28"/>
          <w:szCs w:val="28"/>
        </w:rPr>
        <w:t>дцять, каж</w:t>
      </w:r>
      <w:r w:rsidRPr="0096551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13.</w:t>
      </w:r>
      <w:r w:rsidR="00F2265B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У котрому реченні дотримано засобів </w:t>
      </w:r>
      <w:r w:rsidRPr="00965512">
        <w:rPr>
          <w:rFonts w:ascii="Times New Roman" w:eastAsia="SimSun" w:hAnsi="Times New Roman" w:cs="Times New Roman"/>
          <w:b/>
          <w:i/>
          <w:sz w:val="28"/>
          <w:szCs w:val="28"/>
          <w:lang w:val="uk-UA" w:eastAsia="zh-CN"/>
        </w:rPr>
        <w:t>милозвучності</w:t>
      </w: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: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а) Депозити підприємств у комерційних банках;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б) Теоретичні принципи, поширені у економіці;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в) Індекс споживчих цін й коефіцієнт повних витрат.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г) Створення товарів й послуг рекламується в  пресі.</w:t>
      </w:r>
    </w:p>
    <w:p w:rsidR="00AC533B" w:rsidRPr="00965512" w:rsidRDefault="00AC533B" w:rsidP="00AC533B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Виберіть варіант правильної координації форми присудка з формою підмета</w:t>
      </w:r>
      <w:r w:rsidRPr="00965512">
        <w:rPr>
          <w:rFonts w:ascii="Times New Roman" w:hAnsi="Times New Roman" w:cs="Times New Roman"/>
          <w:sz w:val="28"/>
          <w:szCs w:val="28"/>
        </w:rPr>
        <w:t>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Інститут фізики конденсованих систем НАН України оголосив набір аспірантів на новий навчальний рік.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Я з гуртом ентузіастів розпочали підготовку до експерименту.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Дехто з присутніх на конференції взяли участь ще й у круглому столі.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якому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рядку порушено правила чергування прийменників у – в?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тримати в напрузі;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у тепличному комплексі;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використовують у науковому стилі;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Pr="00965512">
        <w:rPr>
          <w:rFonts w:ascii="Times New Roman" w:hAnsi="Times New Roman" w:cs="Times New Roman"/>
          <w:sz w:val="28"/>
          <w:szCs w:val="28"/>
        </w:rPr>
        <w:t>) за вікном у абрикосовому саду.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якому рядку всі слова є </w:t>
      </w:r>
      <w:r w:rsidRPr="0096551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синонімами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вкладення, інвестиції, субсидії;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експорт, експортування, імпорт;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бартер, товарообмін, безвалютна операція;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депозити, вклади, страхівка.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У котрому речен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є “зайве” слово</w:t>
      </w:r>
      <w:r w:rsidRPr="00965512">
        <w:rPr>
          <w:rFonts w:ascii="Times New Roman" w:hAnsi="Times New Roman" w:cs="Times New Roman"/>
          <w:sz w:val="28"/>
          <w:szCs w:val="28"/>
        </w:rPr>
        <w:t>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а)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У нього з’явилася потенційна можливість відсвяткувати свята в Хорватії.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б)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Страхування подорожей є важливим для безпеки туристів.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Мета вивчення географії – формування в слухачів географічної картини світу.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Ми живемо в Україні, однак мало про неї знаємо.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Pr="00965512">
        <w:rPr>
          <w:rFonts w:ascii="Times New Roman" w:hAnsi="Times New Roman" w:cs="Times New Roman"/>
          <w:b/>
          <w:sz w:val="28"/>
          <w:szCs w:val="28"/>
        </w:rPr>
        <w:t>Установіть відповідність між словами іншомовного походження і питомо українськими словами: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1. превалювати                                            А. навіювання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2. пролонгувати                                           Б. пристосування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3. суґестія                                                     В. переважати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4. адаптація                                                   Г. знецінення</w:t>
      </w:r>
    </w:p>
    <w:p w:rsidR="00AC533B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Ґ. </w:t>
      </w:r>
      <w:r w:rsidR="00635799" w:rsidRPr="00965512">
        <w:rPr>
          <w:rFonts w:ascii="Times New Roman" w:hAnsi="Times New Roman" w:cs="Times New Roman"/>
          <w:sz w:val="28"/>
          <w:szCs w:val="28"/>
        </w:rPr>
        <w:t>П</w:t>
      </w:r>
      <w:r w:rsidRPr="00965512">
        <w:rPr>
          <w:rFonts w:ascii="Times New Roman" w:hAnsi="Times New Roman" w:cs="Times New Roman"/>
          <w:sz w:val="28"/>
          <w:szCs w:val="28"/>
        </w:rPr>
        <w:t>родовжувати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До ділової фразеології належать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</w:t>
      </w:r>
      <w:r w:rsidRPr="00965512">
        <w:rPr>
          <w:rFonts w:ascii="Times New Roman" w:hAnsi="Times New Roman" w:cs="Times New Roman"/>
          <w:b/>
          <w:sz w:val="28"/>
          <w:szCs w:val="28"/>
        </w:rPr>
        <w:t>вислови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рядку</w:t>
      </w:r>
      <w:r w:rsidRPr="00965512">
        <w:rPr>
          <w:rFonts w:ascii="Times New Roman" w:hAnsi="Times New Roman" w:cs="Times New Roman"/>
          <w:b/>
          <w:sz w:val="28"/>
          <w:szCs w:val="28"/>
        </w:rPr>
        <w:t>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а) розводити руками, товкти воду в ступі;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засвідчити підпис, відволікати увагу;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 замилювати очі, здобути перемогу;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замітати сліди, крутити носом.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Котре з поданих слів має значення </w:t>
      </w:r>
      <w:r w:rsidRPr="00965512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„</w:t>
      </w:r>
      <w:r w:rsidRPr="00965512">
        <w:rPr>
          <w:rFonts w:ascii="Times New Roman" w:hAnsi="Times New Roman" w:cs="Times New Roman"/>
          <w:i/>
          <w:sz w:val="28"/>
          <w:szCs w:val="28"/>
          <w:lang w:val="uk-UA"/>
        </w:rPr>
        <w:t>позичка в грошовій або товарній формах на умовах повернення</w:t>
      </w:r>
      <w:r w:rsidRPr="00965512">
        <w:rPr>
          <w:rFonts w:ascii="Times New Roman" w:eastAsiaTheme="minorEastAsia" w:hAnsi="Times New Roman" w:cs="Times New Roman"/>
          <w:i/>
          <w:sz w:val="28"/>
          <w:szCs w:val="28"/>
          <w:lang w:val="uk-UA" w:eastAsia="uk-UA"/>
        </w:rPr>
        <w:t>”</w:t>
      </w:r>
      <w:r w:rsidRPr="0096551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кошторис; б) кредит; в) депозит;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г) аванс;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F2265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F2265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котрому </w:t>
      </w:r>
      <w:r w:rsidRPr="00965512">
        <w:rPr>
          <w:rFonts w:ascii="Times New Roman" w:hAnsi="Times New Roman" w:cs="Times New Roman"/>
          <w:b/>
          <w:sz w:val="28"/>
          <w:szCs w:val="28"/>
          <w:lang w:eastAsia="uk-UA"/>
        </w:rPr>
        <w:t>рядку правильно поєднано іменники з числівниками:</w:t>
      </w:r>
    </w:p>
    <w:p w:rsidR="00F2265B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eastAsia="uk-UA"/>
        </w:rPr>
        <w:t>а) два болгара, сорок три шкідника;</w:t>
      </w:r>
    </w:p>
    <w:p w:rsidR="00F2265B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eastAsia="uk-UA"/>
        </w:rPr>
        <w:t xml:space="preserve">б) два плеча, чотири кіловата; </w:t>
      </w:r>
    </w:p>
    <w:p w:rsidR="00F2265B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eastAsia="uk-UA"/>
        </w:rPr>
        <w:t xml:space="preserve">в) кілька діб, нуль балів;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eastAsia="uk-UA"/>
        </w:rPr>
        <w:t>г) шість сторінок, три цілі дві десяті гектари.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>котрому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рядку подано правильно побудовані висловлювання: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поводити себе неправильно, в деякій мірі, відволікати увагу;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вступати в силу, головним чином, давайте привітаємо;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домогтися результатів, на противагу, пайова участь;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в залежності від обставин, в якості свідка, здавати екзамен.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Як правильно сказати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F2265B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нами проаналізовано; </w:t>
      </w:r>
    </w:p>
    <w:p w:rsidR="00F2265B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у роботі проаналізовано;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5512">
        <w:rPr>
          <w:rFonts w:ascii="Times New Roman" w:hAnsi="Times New Roman" w:cs="Times New Roman"/>
          <w:sz w:val="28"/>
          <w:szCs w:val="28"/>
        </w:rPr>
        <w:t>) студентами прочитано;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65512">
        <w:rPr>
          <w:rFonts w:ascii="Times New Roman" w:hAnsi="Times New Roman" w:cs="Times New Roman"/>
          <w:sz w:val="28"/>
          <w:szCs w:val="28"/>
        </w:rPr>
        <w:t xml:space="preserve">) нами надіслано. 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799" w:rsidRPr="00965512" w:rsidRDefault="00AC533B" w:rsidP="00635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635799" w:rsidRPr="0063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99" w:rsidRPr="00965512">
        <w:rPr>
          <w:rFonts w:ascii="Times New Roman" w:hAnsi="Times New Roman" w:cs="Times New Roman"/>
          <w:b/>
          <w:sz w:val="28"/>
          <w:szCs w:val="28"/>
        </w:rPr>
        <w:t>У котрому рядку правильно розставлено розділові знаки?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Говорити багато й добре є даром гострого розуму, говорити мало й добре є властивістю мудрого, говорити багато й погано означає дурня, говорити мало й погано ознака безумного (Ф. Ларошфуко).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Ніколи не думайте, що ви уже все знаєте. І хоч би як високо не оцінили вас, завжди майте мужність сказати про себе я – неук (І. Павлов). </w:t>
      </w:r>
    </w:p>
    <w:p w:rsidR="00635799" w:rsidRPr="00965512" w:rsidRDefault="00635799" w:rsidP="0063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Любов виникла з любові, і коли хочу, щоб мене любили, я сам перший люблю (Г. Сковорода).</w:t>
      </w:r>
    </w:p>
    <w:p w:rsidR="00AC533B" w:rsidRPr="00965512" w:rsidRDefault="00AC533B" w:rsidP="006357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Інформаці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про факти, події виклада</w:t>
      </w:r>
      <w:r w:rsidR="00F2265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965512">
        <w:rPr>
          <w:rFonts w:ascii="Times New Roman" w:hAnsi="Times New Roman" w:cs="Times New Roman"/>
          <w:b/>
          <w:sz w:val="28"/>
          <w:szCs w:val="28"/>
        </w:rPr>
        <w:t>ть в автобіографії: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а) у послідовності, що зумовлюється ступенем важли</w:t>
      </w:r>
      <w:r w:rsidRPr="00965512">
        <w:rPr>
          <w:rFonts w:ascii="Times New Roman" w:hAnsi="Times New Roman" w:cs="Times New Roman"/>
          <w:iCs/>
          <w:sz w:val="28"/>
          <w:szCs w:val="28"/>
        </w:rPr>
        <w:softHyphen/>
        <w:t>вості певної інформації;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F2265B">
        <w:rPr>
          <w:rFonts w:ascii="Times New Roman" w:hAnsi="Times New Roman" w:cs="Times New Roman"/>
          <w:iCs/>
          <w:sz w:val="28"/>
          <w:szCs w:val="28"/>
          <w:lang w:val="uk-UA"/>
        </w:rPr>
        <w:t>за хронологією</w:t>
      </w:r>
      <w:r w:rsidRPr="00965512">
        <w:rPr>
          <w:rFonts w:ascii="Times New Roman" w:hAnsi="Times New Roman" w:cs="Times New Roman"/>
          <w:iCs/>
          <w:sz w:val="28"/>
          <w:szCs w:val="28"/>
        </w:rPr>
        <w:t>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в) у послідовності, що чітко визначається стандарта</w:t>
      </w:r>
      <w:r w:rsidRPr="00965512">
        <w:rPr>
          <w:rFonts w:ascii="Times New Roman" w:hAnsi="Times New Roman" w:cs="Times New Roman"/>
          <w:iCs/>
          <w:sz w:val="28"/>
          <w:szCs w:val="28"/>
        </w:rPr>
        <w:softHyphen/>
        <w:t>ми оформлення документів щодо особового складу;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65512">
        <w:rPr>
          <w:rFonts w:ascii="Times New Roman" w:hAnsi="Times New Roman" w:cs="Times New Roman"/>
          <w:sz w:val="28"/>
          <w:szCs w:val="28"/>
        </w:rPr>
        <w:t xml:space="preserve">) </w:t>
      </w:r>
      <w:r w:rsidRPr="00965512">
        <w:rPr>
          <w:rFonts w:ascii="Times New Roman" w:hAnsi="Times New Roman" w:cs="Times New Roman"/>
          <w:iCs/>
          <w:sz w:val="28"/>
          <w:szCs w:val="28"/>
        </w:rPr>
        <w:t>у будь-якій послідовності.</w:t>
      </w: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533B" w:rsidRPr="00965512" w:rsidRDefault="00AC533B" w:rsidP="00AC53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C533B" w:rsidRPr="00965512" w:rsidSect="009840B7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9D" w:rsidRDefault="0042259D">
      <w:pPr>
        <w:spacing w:after="0" w:line="240" w:lineRule="auto"/>
      </w:pPr>
      <w:r>
        <w:separator/>
      </w:r>
    </w:p>
  </w:endnote>
  <w:endnote w:type="continuationSeparator" w:id="0">
    <w:p w:rsidR="0042259D" w:rsidRDefault="004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471"/>
      <w:docPartObj>
        <w:docPartGallery w:val="Page Numbers (Bottom of Page)"/>
        <w:docPartUnique/>
      </w:docPartObj>
    </w:sdtPr>
    <w:sdtContent>
      <w:p w:rsidR="009840B7" w:rsidRDefault="00832121">
        <w:pPr>
          <w:pStyle w:val="a4"/>
          <w:jc w:val="center"/>
        </w:pPr>
        <w:r>
          <w:fldChar w:fldCharType="begin"/>
        </w:r>
        <w:r w:rsidR="00635799">
          <w:instrText>PAGE   \* MERGEFORMAT</w:instrText>
        </w:r>
        <w:r>
          <w:fldChar w:fldCharType="separate"/>
        </w:r>
        <w:r w:rsidR="00A00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0B7" w:rsidRDefault="00A00C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9D" w:rsidRDefault="0042259D">
      <w:pPr>
        <w:spacing w:after="0" w:line="240" w:lineRule="auto"/>
      </w:pPr>
      <w:r>
        <w:separator/>
      </w:r>
    </w:p>
  </w:footnote>
  <w:footnote w:type="continuationSeparator" w:id="0">
    <w:p w:rsidR="0042259D" w:rsidRDefault="0042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911"/>
    <w:rsid w:val="00367882"/>
    <w:rsid w:val="0042259D"/>
    <w:rsid w:val="00553EA7"/>
    <w:rsid w:val="00635799"/>
    <w:rsid w:val="00832121"/>
    <w:rsid w:val="00A00C22"/>
    <w:rsid w:val="00A822B9"/>
    <w:rsid w:val="00AC533B"/>
    <w:rsid w:val="00BE2F25"/>
    <w:rsid w:val="00F2265B"/>
    <w:rsid w:val="00F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3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533B"/>
    <w:pPr>
      <w:spacing w:after="0" w:line="240" w:lineRule="auto"/>
    </w:pPr>
    <w:rPr>
      <w:lang w:val="ru-RU"/>
    </w:rPr>
  </w:style>
  <w:style w:type="paragraph" w:customStyle="1" w:styleId="1">
    <w:name w:val="Без интервала1"/>
    <w:qFormat/>
    <w:rsid w:val="00AC533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Абзац списка1"/>
    <w:basedOn w:val="a"/>
    <w:qFormat/>
    <w:rsid w:val="00AC5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C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AC533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3718</Words>
  <Characters>2120</Characters>
  <Application>Microsoft Office Word</Application>
  <DocSecurity>4</DocSecurity>
  <Lines>17</Lines>
  <Paragraphs>11</Paragraphs>
  <ScaleCrop>false</ScaleCrop>
  <Company>diakov.net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Boss</cp:lastModifiedBy>
  <cp:revision>2</cp:revision>
  <dcterms:created xsi:type="dcterms:W3CDTF">2017-05-22T07:14:00Z</dcterms:created>
  <dcterms:modified xsi:type="dcterms:W3CDTF">2017-05-22T07:14:00Z</dcterms:modified>
</cp:coreProperties>
</file>